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82" w:rsidRPr="00563B56" w:rsidRDefault="00563B56" w:rsidP="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ΠΡΟΤΕΙΝΟΜΕΝΟ ΘΕΜΑ ΠΑΝΕΛΛΗΝΙΩΝ ΕΞΕΤΑΣΕΩΝ</w:t>
      </w: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 xml:space="preserve">ΗΜΕΡΗΣΙΩΝ ΚΑΙ ΕΣΠΕΡΙΝΩΝ ΓΕΝΙΚΩΝ ΛΥΚΕΙΩΝ </w:t>
      </w: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 xml:space="preserve">ΕΞΕΤΑΖΟΜΕΝΟ ΜΑΘΗΜΑ: ΝΕΟΕΛΛΗΝΙΚΗ ΓΛΩΣΣΑ </w:t>
      </w: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ΓΕΝΙΚΗΣ ΠΑΙΔΕΙΑΣ</w:t>
      </w:r>
    </w:p>
    <w:p w:rsid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 xml:space="preserve">ΚΕΙΜΕΝΟ 1 </w:t>
      </w:r>
    </w:p>
    <w:p w:rsidR="002D2E82" w:rsidRPr="00563B56" w:rsidRDefault="002D2E82">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Δικαστική ανεξαρτησία – Όρια και τρόποι ενίσχυσης της αριστείας</w:t>
      </w:r>
    </w:p>
    <w:p w:rsidR="00563B56" w:rsidRDefault="00563B56">
      <w:pPr>
        <w:spacing w:after="0" w:line="240" w:lineRule="auto"/>
        <w:jc w:val="both"/>
        <w:rPr>
          <w:rFonts w:ascii="Times New Roman" w:hAnsi="Times New Roman" w:cs="Times New Roman"/>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 xml:space="preserve">(1)Ο δικαστής ασκεί ένα λειτούργημα που </w:t>
      </w:r>
      <w:r w:rsidRPr="00563B56">
        <w:rPr>
          <w:rFonts w:ascii="Times New Roman" w:hAnsi="Times New Roman" w:cs="Times New Roman"/>
          <w:sz w:val="24"/>
          <w:szCs w:val="24"/>
        </w:rPr>
        <w:t>μπορεί να χαρακτηριστεί ως το υψηλότερο λειτούργημα στην κοινωνία. Από τη δικαστική κρίση εξαρτώνται πολύτιμα αγαθά των πολιτών. Και η κρίση του δικαστή για αυτά, όταν γίνεται αμετάκλητη, θα είναι η τελειωτική. Αλλά και από την πλευρά του ο δικαστής πρέπει</w:t>
      </w:r>
      <w:r w:rsidRPr="00563B56">
        <w:rPr>
          <w:rFonts w:ascii="Times New Roman" w:hAnsi="Times New Roman" w:cs="Times New Roman"/>
          <w:sz w:val="24"/>
          <w:szCs w:val="24"/>
        </w:rPr>
        <w:t xml:space="preserve"> να έχει επίγνωση του μεγέθους της εξουσίας του. Και όταν αποφαίνεται, κανένας άλλος δεν ευθύνεται για την απόφασή του. Μόνος του φέρει την ευθύνη, μόνος με τη συνείδησή του.</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(2)Θεμελιώδης προϋπόθεση για την επιτέλεση του έργου του δικαστή είναι να του δια</w:t>
      </w:r>
      <w:r w:rsidRPr="00563B56">
        <w:rPr>
          <w:rFonts w:ascii="Times New Roman" w:hAnsi="Times New Roman" w:cs="Times New Roman"/>
          <w:sz w:val="24"/>
          <w:szCs w:val="24"/>
        </w:rPr>
        <w:t>σφαλίσουμε ανεξαρτησία. Η κατοχύρωση της δικαστικής ανεξαρτησίας πρέπει να είναι θεσμική και μάλιστα συνταγματικού επιπέδου, όπως είναι πράγματι στην Ελλάδα. Τούτο όμως δεν αρκεί. Χρειάζεται και η αντίσταση από τον ίδιο τον δικαστή. Και αυτό είναι θέμα συν</w:t>
      </w:r>
      <w:r w:rsidRPr="00563B56">
        <w:rPr>
          <w:rFonts w:ascii="Times New Roman" w:hAnsi="Times New Roman" w:cs="Times New Roman"/>
          <w:sz w:val="24"/>
          <w:szCs w:val="24"/>
        </w:rPr>
        <w:t xml:space="preserve">είδησης. Η συνείδηση του δικαστή είναι το μεγάλο όπλο του για την ανεξαρτησία του.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(3)Η δικαστική ανεξαρτησία πρέπει φυσικά να γίνεται σεβαστή από όλους τους πολίτες. Είναι όμως απαραίτητο να υπάρχει εμπιστοσύνη των πολιτών στο δικαστικό σώμα. Η συμβολή σ</w:t>
      </w:r>
      <w:r w:rsidRPr="00563B56">
        <w:rPr>
          <w:rFonts w:ascii="Times New Roman" w:hAnsi="Times New Roman" w:cs="Times New Roman"/>
          <w:sz w:val="24"/>
          <w:szCs w:val="24"/>
        </w:rPr>
        <w:t>ε αυτό των ίδιων των δικαστών είναι σημαντική, συμβολή ιδίως με την ποιότητα των αποφάσεών τους. Τούτο ισχύει πολύ περισσότερο για αποφάσεις που ενδιαφέρουν έντονα όχι μόνο τους δικαζόμενους αλλά και την κοινή γνώμη, όπως σε υποθέσεις με πολιτικό ενδιαφέρο</w:t>
      </w:r>
      <w:r w:rsidRPr="00563B56">
        <w:rPr>
          <w:rFonts w:ascii="Times New Roman" w:hAnsi="Times New Roman" w:cs="Times New Roman"/>
          <w:sz w:val="24"/>
          <w:szCs w:val="24"/>
        </w:rPr>
        <w:t>ν.</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(4)Στο ζήτημα αυτό χρειάζεται αυτοσυγκράτηση των δικαστών, οσάκις ο δικαστής αναμειγνύεται σε θέματα νομοθετικής πολιτική. Ιδιαίτερη προσοχή χρειάζεται, ιδίως όταν ο δικαστής ελέγχει τη συνταγματικότητα των νόμων, εφαρμόζοντας γενικές, αόριστες συνταγμα</w:t>
      </w:r>
      <w:r w:rsidRPr="00563B56">
        <w:rPr>
          <w:rFonts w:ascii="Times New Roman" w:hAnsi="Times New Roman" w:cs="Times New Roman"/>
          <w:sz w:val="24"/>
          <w:szCs w:val="24"/>
        </w:rPr>
        <w:t xml:space="preserve">τικές έννοιες που επιδέχονται πολλές ερμηνείες· υφέρπει τότε πράγματι ο κίνδυνος να καταλήξει σε υπέρβαση της δικαιοδοσίας της δικαστικής εξουσίας.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(5)Τέλος, σημαντική συμβολή για την ενίσχυση της εμπιστοσύνης των πολιτών στη δικαστική εξουσία έχει η περα</w:t>
      </w:r>
      <w:r w:rsidRPr="00563B56">
        <w:rPr>
          <w:rFonts w:ascii="Times New Roman" w:hAnsi="Times New Roman" w:cs="Times New Roman"/>
          <w:sz w:val="24"/>
          <w:szCs w:val="24"/>
        </w:rPr>
        <w:t>ιτέρω ανύψωση του επιπέδου της μέσω προσέλκυσης στους κόλπους της των αρίστων μεταξύ των νομικών. Στην προώθηση του στόχου αυτού μπορεί να συμβάλει η σημαντική αύξηση των αποδοχών των δικαστών, καθώς και η αυστηροποίηση των προϋποθέσεων εισαγωγής στην Εθνι</w:t>
      </w:r>
      <w:r w:rsidRPr="00563B56">
        <w:rPr>
          <w:rFonts w:ascii="Times New Roman" w:hAnsi="Times New Roman" w:cs="Times New Roman"/>
          <w:sz w:val="24"/>
          <w:szCs w:val="24"/>
        </w:rPr>
        <w:t xml:space="preserve">κή Σχολή Δικαστών (π.χ. υψηλός βαθμός πτυχίου, μεταπτυχιακές σπουδές κ.λπ.). Τούτο θα συμβάλει σημαντικά και στην επιτάχυνση απονομής της δικαιοσύνης.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(6)Τελευταία αρθρογραφούν συνταγματολόγοι υπέρ της συνταγματικότητας της νομοθετικής πρόβλεψης για μόνιμ</w:t>
      </w:r>
      <w:r w:rsidRPr="00563B56">
        <w:rPr>
          <w:rFonts w:ascii="Times New Roman" w:hAnsi="Times New Roman" w:cs="Times New Roman"/>
          <w:sz w:val="24"/>
          <w:szCs w:val="24"/>
        </w:rPr>
        <w:t>η παρουσία της Αστυνομίας στα πανεπιστήμια. Το πρόβλημα όμως δεν είναι αν η ρύθμιση αυτή είναι αντισυνταγματική (ασφαλώς δεν είναι), αλλά αν είναι κακή νομοθετική ρύθμιση (που είναι). Κατά τη γνώμη μου, που την έχω ήδη εκφράσει δημόσια (σε άρθρο μου από το</w:t>
      </w:r>
      <w:r w:rsidRPr="00563B56">
        <w:rPr>
          <w:rFonts w:ascii="Times New Roman" w:hAnsi="Times New Roman" w:cs="Times New Roman"/>
          <w:sz w:val="24"/>
          <w:szCs w:val="24"/>
        </w:rPr>
        <w:t xml:space="preserve">ν Δεκέμβριο του 2020), η άστοχη αυτή πολιτική απόφαση δεν είναι καθόλου αναγκαία για την αντιμετώπιση της βίας στα πανεπιστήμια. Υπάρχουν άλλοι αποτελεσματικότεροι τρόποι. Θα είμαστε οι μόνοι μεταξύ των προηγμένων χωρών της Ευρώπης που θα έχουμε λάβει και </w:t>
      </w:r>
      <w:r w:rsidRPr="00563B56">
        <w:rPr>
          <w:rFonts w:ascii="Times New Roman" w:hAnsi="Times New Roman" w:cs="Times New Roman"/>
          <w:sz w:val="24"/>
          <w:szCs w:val="24"/>
        </w:rPr>
        <w:t>εφαρμόσει ένα τέτοιο μέτρο. Εύχομαι η εφαρμογή να αποτραπεί και τα πανεπιστήμια να μη γνωρίσουν κάτι πρωτόγνωρο στην ιστορία τους, που δεν αρμόζει σε πανεπιστήμιο.</w:t>
      </w:r>
    </w:p>
    <w:p w:rsidR="002D2E82" w:rsidRPr="00563B56" w:rsidRDefault="002D2E82">
      <w:pPr>
        <w:jc w:val="right"/>
        <w:rPr>
          <w:rFonts w:ascii="Times New Roman" w:hAnsi="Times New Roman" w:cs="Times New Roman"/>
          <w:sz w:val="24"/>
          <w:szCs w:val="24"/>
        </w:rPr>
      </w:pPr>
    </w:p>
    <w:p w:rsidR="002D2E82" w:rsidRPr="00563B56" w:rsidRDefault="00563B56">
      <w:pPr>
        <w:jc w:val="right"/>
        <w:rPr>
          <w:rFonts w:ascii="Times New Roman" w:hAnsi="Times New Roman" w:cs="Times New Roman"/>
          <w:sz w:val="24"/>
          <w:szCs w:val="24"/>
        </w:rPr>
      </w:pPr>
      <w:r w:rsidRPr="00563B56">
        <w:rPr>
          <w:rFonts w:ascii="Times New Roman" w:hAnsi="Times New Roman" w:cs="Times New Roman"/>
          <w:sz w:val="24"/>
          <w:szCs w:val="24"/>
        </w:rPr>
        <w:t>(Μιχάλης Σταθόπουλος. Εφημερίδα ΤΟ ΒΗΜΑ. Διασκευή)</w:t>
      </w:r>
    </w:p>
    <w:p w:rsidR="002D2E82" w:rsidRPr="00563B56" w:rsidRDefault="002D2E82">
      <w:pPr>
        <w:shd w:val="clear" w:color="auto" w:fill="FFFFFF"/>
        <w:spacing w:after="0" w:line="240" w:lineRule="auto"/>
        <w:outlineLvl w:val="0"/>
        <w:rPr>
          <w:rFonts w:ascii="Times New Roman" w:eastAsia="Times New Roman" w:hAnsi="Times New Roman" w:cs="Times New Roman"/>
          <w:b/>
          <w:bCs/>
          <w:kern w:val="36"/>
          <w:sz w:val="24"/>
          <w:szCs w:val="24"/>
          <w:lang w:eastAsia="el-GR"/>
        </w:rPr>
      </w:pPr>
    </w:p>
    <w:p w:rsidR="002D2E82" w:rsidRPr="00563B56" w:rsidRDefault="00563B56">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ΚΕΙΜΕΝΟ 2</w:t>
      </w:r>
    </w:p>
    <w:p w:rsidR="002D2E82" w:rsidRPr="00563B56" w:rsidRDefault="00563B56">
      <w:pPr>
        <w:shd w:val="clear" w:color="auto" w:fill="FFFFFF"/>
        <w:spacing w:before="161" w:after="0" w:line="240" w:lineRule="auto"/>
        <w:jc w:val="center"/>
        <w:outlineLvl w:val="0"/>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t>Η Δικαιοσύνη θέλει λύσεις τώρ</w:t>
      </w:r>
      <w:r w:rsidRPr="00563B56">
        <w:rPr>
          <w:rFonts w:ascii="Times New Roman" w:eastAsia="Times New Roman" w:hAnsi="Times New Roman" w:cs="Times New Roman"/>
          <w:b/>
          <w:bCs/>
          <w:kern w:val="36"/>
          <w:sz w:val="24"/>
          <w:szCs w:val="24"/>
          <w:lang w:eastAsia="el-GR"/>
        </w:rPr>
        <w:t>α</w:t>
      </w:r>
    </w:p>
    <w:p w:rsidR="00563B56" w:rsidRDefault="00563B56">
      <w:pPr>
        <w:spacing w:after="0" w:line="240" w:lineRule="auto"/>
        <w:jc w:val="both"/>
        <w:rPr>
          <w:rFonts w:ascii="Times New Roman" w:hAnsi="Times New Roman" w:cs="Times New Roman"/>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(1)Δεν θα πρωτοτυπούσαμε εάν λέγαμε ότι στην Ελληνική Δικαιοσύνη υπάρχουν προβλήματα. Κάποιοι δείκτες είναι ήδη γνωστοί και βέβαια απογοητευτικοί. Στον δείκτη του πόσο βοηθάει  την επιχειρηματικότητα είμαστε στην 72η θέση ανάμεσα σε 190 χώρες. Στον δείκτ</w:t>
      </w:r>
      <w:r w:rsidRPr="00563B56">
        <w:rPr>
          <w:rFonts w:ascii="Times New Roman" w:hAnsi="Times New Roman" w:cs="Times New Roman"/>
          <w:sz w:val="24"/>
          <w:szCs w:val="24"/>
        </w:rPr>
        <w:t xml:space="preserve">η εξάρτησης της Δικαιοσύνης από την πολιτική και τα οικονομικά συμφέροντα κατέχουμε την 83η θέση ανάμεσα σε 141 χώρες.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(2)Κατά καιρούς προτείνονται διάφορα μέτρα για την αποτελεσματικότερη λειτουργία της Δικαιοσύνης στη χώρα μας. Έτσι, διατυπώθηκαν προτάσ</w:t>
      </w:r>
      <w:r w:rsidRPr="00563B56">
        <w:rPr>
          <w:rFonts w:ascii="Times New Roman" w:hAnsi="Times New Roman" w:cs="Times New Roman"/>
          <w:sz w:val="24"/>
          <w:szCs w:val="24"/>
        </w:rPr>
        <w:t>εις όπως η επιμόρφωση των δικαστών, η αλλαγή της χωροταξικής δομής των δικαστηρίων, η είσοδος στο δικαστικό σύστημα νέων τεχνολογιών, η αύξηση των κρατικών δαπανών για τη Δικαιοσύνη, η καθιέρωση εναλλακτικών τρόπων επίλυσης των διαφορών κ.λπ. Προφανώς όλες</w:t>
      </w:r>
      <w:r w:rsidRPr="00563B56">
        <w:rPr>
          <w:rFonts w:ascii="Times New Roman" w:hAnsi="Times New Roman" w:cs="Times New Roman"/>
          <w:sz w:val="24"/>
          <w:szCs w:val="24"/>
        </w:rPr>
        <w:t xml:space="preserve"> αυτές οι προτάσεις δίνουν λύσεις σε πολλά επιμέρους προβλήματα. Δεν ακουμπούν όμως τον πυρήνα του προβλήματος. Και ο πυρήνας του προβλήματος είναι ποιους ανθρώπους επιλέγουμε για δικαστικούς λειτουργούς. Και κυρίως με ποιον τρόπο τους επιλέγουμε.</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(3)Επιβά</w:t>
      </w:r>
      <w:r w:rsidRPr="00563B56">
        <w:rPr>
          <w:rFonts w:ascii="Times New Roman" w:hAnsi="Times New Roman" w:cs="Times New Roman"/>
          <w:sz w:val="24"/>
          <w:szCs w:val="24"/>
        </w:rPr>
        <w:t>λλεται, λοιπόν, άμεσα να αλλάξει ο τρόπος επιλογής των δικαστών. Ένα ελάχιστο όριο ηλικίας 35 ετών θεωρούμε ότι κατ’ αρχήν είναι αναγκαίο. Αυτό επιβάλλει βέβαια (συνταγματικά) και την αύξηση του ορίου αποχώρησης των δικαστών τουλάχιστον στο 70ό έτος της ηλ</w:t>
      </w:r>
      <w:r w:rsidRPr="00563B56">
        <w:rPr>
          <w:rFonts w:ascii="Times New Roman" w:hAnsi="Times New Roman" w:cs="Times New Roman"/>
          <w:sz w:val="24"/>
          <w:szCs w:val="24"/>
        </w:rPr>
        <w:t>ικίας τους. Πιστεύω ότι για λόγους ψυχοβιολογικούς και επειδή η Δικαιοσύνη είναι μία σημαντική συνταγματική λειτουργία και όχι μία απλή δημόσια υπηρεσία, θα πρέπει τα δύο φύλα να εκπροσωπούνται σε αυτή ισομερώς. Σε όλο αυτό το διάστημα θα πρέπει να  βεβαιώ</w:t>
      </w:r>
      <w:r w:rsidRPr="00563B56">
        <w:rPr>
          <w:rFonts w:ascii="Times New Roman" w:hAnsi="Times New Roman" w:cs="Times New Roman"/>
          <w:sz w:val="24"/>
          <w:szCs w:val="24"/>
        </w:rPr>
        <w:t>νεται η ικανότητα, η εργατικότητα και κυρίως η ψυχοπνευματικά δομημένη προσωπικότητα του υποψηφίου.</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(4)Σημαντικές τροποποιήσεις πρέπει άμεσα να γίνουν σε θεσμούς που διατάραξαν την ηρεμία στον δικαστικό χώρο, όπως π.χ. το λεγόμενο «αυτοδιοίκητο» των δικαστηρίων, το οποίο μετέτρεψε τα μεγάλα δικαστήρια της χώρας σε εκλογικές πασαρέλες ενώ καλλιέργησε μόνι</w:t>
      </w:r>
      <w:r w:rsidRPr="00563B56">
        <w:rPr>
          <w:rFonts w:ascii="Times New Roman" w:hAnsi="Times New Roman" w:cs="Times New Roman"/>
          <w:sz w:val="24"/>
          <w:szCs w:val="24"/>
        </w:rPr>
        <w:t xml:space="preserve">μες πικρίες και έντονα αρνητικά συναισθήματα. Ήταν στην ουσία μία επινόηση των συνδικαλιστών του κλάδου, για να μπορούν να εκλέγονται οι ίδιοι ως προϊστάμενοι αφού είχαν ήδη έτοιμη εκλογική πελατεία.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(5)Ας γίνει η Δικαιοσύνη ο χώρος που η αξιολόγηση σε αυ</w:t>
      </w:r>
      <w:r w:rsidRPr="00563B56">
        <w:rPr>
          <w:rFonts w:ascii="Times New Roman" w:hAnsi="Times New Roman" w:cs="Times New Roman"/>
          <w:sz w:val="24"/>
          <w:szCs w:val="24"/>
        </w:rPr>
        <w:t>τή τη χώρα θα πάρει σάρκα και οστά. Γιατί το αξίζουν οι έλληνες δικαστές και εισαγγελείς, που στη συντριπτική τους πλειοψηφία εργάζονται με εντιμότητα και δυναμισμό. Γιατί αξίζει στους έλληνες πολίτες να έχουν μια πιο ποιοτική Δικαιοσύνη.</w:t>
      </w:r>
    </w:p>
    <w:p w:rsidR="002D2E82" w:rsidRPr="00563B56" w:rsidRDefault="002D2E82">
      <w:pPr>
        <w:rPr>
          <w:rFonts w:ascii="Times New Roman" w:hAnsi="Times New Roman" w:cs="Times New Roman"/>
          <w:sz w:val="24"/>
          <w:szCs w:val="24"/>
        </w:rPr>
      </w:pPr>
    </w:p>
    <w:p w:rsidR="002D2E82" w:rsidRPr="00563B56" w:rsidRDefault="00563B56">
      <w:pPr>
        <w:spacing w:after="0" w:line="240" w:lineRule="auto"/>
        <w:jc w:val="right"/>
        <w:rPr>
          <w:rFonts w:ascii="Times New Roman" w:eastAsia="Times New Roman" w:hAnsi="Times New Roman" w:cs="Times New Roman"/>
          <w:b/>
          <w:bCs/>
          <w:kern w:val="36"/>
          <w:sz w:val="24"/>
          <w:szCs w:val="24"/>
          <w:lang w:eastAsia="el-GR"/>
        </w:rPr>
      </w:pPr>
      <w:r w:rsidRPr="00563B56">
        <w:rPr>
          <w:rFonts w:ascii="Times New Roman" w:hAnsi="Times New Roman" w:cs="Times New Roman"/>
          <w:sz w:val="24"/>
          <w:szCs w:val="24"/>
        </w:rPr>
        <w:t>(Βασίλης Φλωρίδη</w:t>
      </w:r>
      <w:r w:rsidRPr="00563B56">
        <w:rPr>
          <w:rFonts w:ascii="Times New Roman" w:hAnsi="Times New Roman" w:cs="Times New Roman"/>
          <w:sz w:val="24"/>
          <w:szCs w:val="24"/>
        </w:rPr>
        <w:t>ς. Εφημερίδα ΤΟ ΒΗΜΑ. Διασκευή)</w:t>
      </w: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563B56" w:rsidRDefault="00563B56">
      <w:pPr>
        <w:spacing w:after="0" w:line="240" w:lineRule="auto"/>
        <w:jc w:val="center"/>
        <w:rPr>
          <w:rFonts w:ascii="Times New Roman" w:eastAsia="Times New Roman" w:hAnsi="Times New Roman" w:cs="Times New Roman"/>
          <w:b/>
          <w:bCs/>
          <w:kern w:val="36"/>
          <w:sz w:val="24"/>
          <w:szCs w:val="24"/>
          <w:lang w:eastAsia="el-GR"/>
        </w:rPr>
      </w:pPr>
    </w:p>
    <w:p w:rsidR="002D2E82" w:rsidRPr="00563B56" w:rsidRDefault="00563B56">
      <w:pPr>
        <w:spacing w:after="0" w:line="240" w:lineRule="auto"/>
        <w:jc w:val="center"/>
        <w:rPr>
          <w:rFonts w:ascii="Times New Roman" w:eastAsia="Times New Roman" w:hAnsi="Times New Roman" w:cs="Times New Roman"/>
          <w:b/>
          <w:bCs/>
          <w:kern w:val="36"/>
          <w:sz w:val="24"/>
          <w:szCs w:val="24"/>
          <w:lang w:eastAsia="el-GR"/>
        </w:rPr>
      </w:pPr>
      <w:r w:rsidRPr="00563B56">
        <w:rPr>
          <w:rFonts w:ascii="Times New Roman" w:eastAsia="Times New Roman" w:hAnsi="Times New Roman" w:cs="Times New Roman"/>
          <w:b/>
          <w:bCs/>
          <w:kern w:val="36"/>
          <w:sz w:val="24"/>
          <w:szCs w:val="24"/>
          <w:lang w:eastAsia="el-GR"/>
        </w:rPr>
        <w:lastRenderedPageBreak/>
        <w:t>ΚΕΙΜΕΝΟ 3</w:t>
      </w:r>
    </w:p>
    <w:p w:rsidR="00563B56" w:rsidRDefault="00563B56">
      <w:pPr>
        <w:spacing w:after="0" w:line="240" w:lineRule="auto"/>
        <w:jc w:val="center"/>
        <w:rPr>
          <w:rFonts w:ascii="Times New Roman" w:hAnsi="Times New Roman" w:cs="Times New Roman"/>
          <w:sz w:val="24"/>
          <w:szCs w:val="24"/>
        </w:rPr>
      </w:pPr>
    </w:p>
    <w:p w:rsidR="002D2E82" w:rsidRPr="00563B56" w:rsidRDefault="00563B56">
      <w:pPr>
        <w:spacing w:after="0" w:line="240" w:lineRule="auto"/>
        <w:jc w:val="center"/>
        <w:rPr>
          <w:rFonts w:ascii="Times New Roman" w:hAnsi="Times New Roman" w:cs="Times New Roman"/>
          <w:b/>
          <w:bCs/>
          <w:sz w:val="24"/>
          <w:szCs w:val="24"/>
        </w:rPr>
      </w:pPr>
      <w:r w:rsidRPr="00563B56">
        <w:rPr>
          <w:rFonts w:ascii="Times New Roman" w:hAnsi="Times New Roman" w:cs="Times New Roman"/>
          <w:b/>
          <w:bCs/>
          <w:sz w:val="24"/>
          <w:szCs w:val="24"/>
        </w:rPr>
        <w:t>Το πώς γενήκανε τα πράματα</w:t>
      </w:r>
    </w:p>
    <w:p w:rsidR="002D2E82" w:rsidRPr="00563B56" w:rsidRDefault="002D2E82">
      <w:pPr>
        <w:spacing w:after="0" w:line="240" w:lineRule="auto"/>
        <w:jc w:val="both"/>
        <w:rPr>
          <w:rFonts w:ascii="Times New Roman" w:hAnsi="Times New Roman" w:cs="Times New Roman"/>
          <w:b/>
          <w:bCs/>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Όσο μιλούσαν οι κατηγόροι, (ο Μέλητος, ο Άνυτος και ο Λύκων) ο δικαστάδες καθισμένοι κατάχαμα, σταβροπόδι και ανακούρκουδα, μασουλούσανε πασατέμπο και φτιούσανε</w:t>
      </w:r>
      <w:r w:rsidRPr="00563B56">
        <w:rPr>
          <w:rFonts w:ascii="Times New Roman" w:hAnsi="Times New Roman" w:cs="Times New Roman"/>
          <w:sz w:val="24"/>
          <w:szCs w:val="24"/>
        </w:rPr>
        <w:t xml:space="preserve"> τα τσόφλια στον σβέρκο του μπροστινού. Οι πιο πολλοί ξαπλωμένοι δίπλα και κάνοντας μαξιλάρι τα παπούτσια τους ρουχαλίζανε ρυθμικά. Άμα τελειώσαν ο κατηγόροι γίνηκε μεμιάς βαθύτατη σιωπή.</w:t>
      </w:r>
    </w:p>
    <w:p w:rsidR="002D2E82" w:rsidRPr="00563B56" w:rsidRDefault="00563B56">
      <w:pPr>
        <w:pStyle w:val="Web"/>
        <w:spacing w:before="0" w:beforeAutospacing="0" w:after="0" w:afterAutospacing="0"/>
        <w:jc w:val="both"/>
      </w:pPr>
      <w:r w:rsidRPr="00563B56">
        <w:t>Και ο Σωκράτης είπε : «και εγώ περίμενα εσείς να απολογηθείτε, άντρε</w:t>
      </w:r>
      <w:r w:rsidRPr="00563B56">
        <w:t>ς Αθηναίοι.»</w:t>
      </w:r>
    </w:p>
    <w:p w:rsidR="002D2E82" w:rsidRPr="00563B56" w:rsidRDefault="00563B56">
      <w:pPr>
        <w:pStyle w:val="Web"/>
        <w:spacing w:before="0" w:beforeAutospacing="0" w:after="0" w:afterAutospacing="0"/>
        <w:jc w:val="both"/>
      </w:pPr>
      <w:r w:rsidRPr="00563B56">
        <w:t>Οι δικαστάδες θύμωσαν με το άπρεπο φέρσιμο. Τους ζεμάτιζε τόσες ώρες ο ήλιος με την ελπίδα ότι θα γούσταραν στο τέλος με αυτόν τον γερογρουσούζη. Θα τον έβλεπαν άσοφο και ταπεινωμένο μπροστά στον Νόμο. Αλλά να τώρα που τους χαλούσε το κέφι. </w:t>
      </w:r>
    </w:p>
    <w:p w:rsidR="002D2E82" w:rsidRPr="00563B56" w:rsidRDefault="00563B56">
      <w:pPr>
        <w:pStyle w:val="Web"/>
        <w:spacing w:before="0" w:beforeAutospacing="0" w:after="0" w:afterAutospacing="0"/>
        <w:jc w:val="both"/>
      </w:pPr>
      <w:r w:rsidRPr="00563B56">
        <w:t>Κ</w:t>
      </w:r>
      <w:r w:rsidRPr="00563B56">
        <w:t xml:space="preserve">αι όταν τον ρώτησαν ποια τιμωρία διαλέγει, θάνατο ή εξορία, εκείνος απάντησε: </w:t>
      </w:r>
    </w:p>
    <w:p w:rsidR="002D2E82" w:rsidRPr="00563B56" w:rsidRDefault="00563B56">
      <w:pPr>
        <w:pStyle w:val="Web"/>
        <w:spacing w:before="0" w:beforeAutospacing="0" w:after="0" w:afterAutospacing="0"/>
        <w:jc w:val="both"/>
      </w:pPr>
      <w:r w:rsidRPr="00563B56">
        <w:t>«Θα προτιμούσα μία τρίτη.»</w:t>
      </w:r>
    </w:p>
    <w:p w:rsidR="002D2E82" w:rsidRPr="00563B56" w:rsidRDefault="00563B56">
      <w:pPr>
        <w:pStyle w:val="Web"/>
        <w:spacing w:before="0" w:beforeAutospacing="0" w:after="0" w:afterAutospacing="0"/>
        <w:jc w:val="both"/>
      </w:pPr>
      <w:r w:rsidRPr="00563B56">
        <w:t>«Ποια;Ποια;» φώναξαν όλοι χαρούμενα.</w:t>
      </w:r>
    </w:p>
    <w:p w:rsidR="002D2E82" w:rsidRPr="00563B56" w:rsidRDefault="00563B56">
      <w:pPr>
        <w:pStyle w:val="Web"/>
        <w:spacing w:before="0" w:beforeAutospacing="0" w:after="0" w:afterAutospacing="0"/>
        <w:jc w:val="both"/>
      </w:pPr>
      <w:r w:rsidRPr="00563B56">
        <w:t>«Είτε σας ευεργέτησαν είτε σας ζημίωσα να με βάλετε τώρα που γέρασα στο Τεμπελχανιό*. Έτσι και εσείς θα ασφαλιστε</w:t>
      </w:r>
      <w:r w:rsidRPr="00563B56">
        <w:t>ίτε από εμένα και εγώ θα ξεκουραστώ από εσάς.»</w:t>
      </w:r>
    </w:p>
    <w:p w:rsidR="002D2E82" w:rsidRPr="00563B56" w:rsidRDefault="00563B56">
      <w:pPr>
        <w:pStyle w:val="Web"/>
        <w:spacing w:before="0" w:beforeAutospacing="0" w:after="0" w:afterAutospacing="0"/>
        <w:jc w:val="both"/>
      </w:pPr>
      <w:r w:rsidRPr="00563B56">
        <w:t>Οι δικαστάδες, απελέκητοι χωριάτες, γελάσανε με όλη την καρδιά τους σαν ακούσαν το αναπάντεχο χωρατό του Σωκράτη και περιμέναν να τους πει και άλλα. Και εκείνος τους είπε: «Εγώ ταιριάζει να πάρω και τους μισθο</w:t>
      </w:r>
      <w:r w:rsidRPr="00563B56">
        <w:t>ύς όλων σας.»</w:t>
      </w:r>
    </w:p>
    <w:p w:rsidR="002D2E82" w:rsidRPr="00563B56" w:rsidRDefault="00563B56">
      <w:pPr>
        <w:pStyle w:val="Web"/>
        <w:spacing w:before="0" w:beforeAutospacing="0" w:after="0" w:afterAutospacing="0"/>
        <w:jc w:val="both"/>
      </w:pPr>
      <w:r w:rsidRPr="00563B56">
        <w:t>Οι δικαστάδες λύσσαξαν. Άλλοι σηκώσανε μπαστούνια. Άλλοι αρπάξανε πέτρα και άλλοι χύμηξαν πάνω στα κάγκελα με τα 10 νύχια για να τον ξεσκίσουνε. </w:t>
      </w:r>
    </w:p>
    <w:p w:rsidR="002D2E82" w:rsidRPr="00563B56" w:rsidRDefault="002D2E82">
      <w:pPr>
        <w:spacing w:after="0" w:line="240" w:lineRule="auto"/>
        <w:jc w:val="both"/>
        <w:rPr>
          <w:rFonts w:ascii="Times New Roman" w:hAnsi="Times New Roman" w:cs="Times New Roman"/>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sz w:val="24"/>
          <w:szCs w:val="24"/>
        </w:rPr>
        <w:t>*Πρυτανείο: Κτήριο στο οποίο έτρεφαν δωρεάν του ευεργέτες και τους Ολυμπιονίκες</w:t>
      </w:r>
    </w:p>
    <w:p w:rsidR="002D2E82" w:rsidRPr="00563B56" w:rsidRDefault="002D2E82">
      <w:pPr>
        <w:spacing w:after="0" w:line="240" w:lineRule="auto"/>
        <w:jc w:val="right"/>
        <w:rPr>
          <w:rFonts w:ascii="Times New Roman" w:hAnsi="Times New Roman" w:cs="Times New Roman"/>
          <w:sz w:val="24"/>
          <w:szCs w:val="24"/>
        </w:rPr>
      </w:pPr>
    </w:p>
    <w:p w:rsidR="002D2E82" w:rsidRPr="00563B56" w:rsidRDefault="00563B56">
      <w:pPr>
        <w:spacing w:after="0" w:line="240" w:lineRule="auto"/>
        <w:jc w:val="right"/>
        <w:rPr>
          <w:rFonts w:ascii="Times New Roman" w:hAnsi="Times New Roman" w:cs="Times New Roman"/>
          <w:sz w:val="24"/>
          <w:szCs w:val="24"/>
        </w:rPr>
      </w:pPr>
      <w:r w:rsidRPr="00563B56">
        <w:rPr>
          <w:rFonts w:ascii="Times New Roman" w:hAnsi="Times New Roman" w:cs="Times New Roman"/>
          <w:sz w:val="24"/>
          <w:szCs w:val="24"/>
        </w:rPr>
        <w:t>(Κώστας Βάρναλ</w:t>
      </w:r>
      <w:r w:rsidRPr="00563B56">
        <w:rPr>
          <w:rFonts w:ascii="Times New Roman" w:hAnsi="Times New Roman" w:cs="Times New Roman"/>
          <w:sz w:val="24"/>
          <w:szCs w:val="24"/>
        </w:rPr>
        <w:t xml:space="preserve">ης. </w:t>
      </w:r>
      <w:r w:rsidRPr="00563B56">
        <w:rPr>
          <w:rFonts w:ascii="Times New Roman" w:hAnsi="Times New Roman" w:cs="Times New Roman"/>
          <w:i/>
          <w:iCs/>
          <w:sz w:val="24"/>
          <w:szCs w:val="24"/>
        </w:rPr>
        <w:t>Η αληθινή απολογία του Σωκράτη</w:t>
      </w:r>
      <w:r w:rsidRPr="00563B56">
        <w:rPr>
          <w:rFonts w:ascii="Times New Roman" w:hAnsi="Times New Roman" w:cs="Times New Roman"/>
          <w:sz w:val="24"/>
          <w:szCs w:val="24"/>
        </w:rPr>
        <w:t>. Διασκευή)</w:t>
      </w:r>
    </w:p>
    <w:p w:rsidR="002D2E82" w:rsidRPr="00563B56" w:rsidRDefault="002D2E82">
      <w:pPr>
        <w:jc w:val="center"/>
        <w:rPr>
          <w:rFonts w:ascii="Times New Roman" w:hAnsi="Times New Roman" w:cs="Times New Roman"/>
          <w:sz w:val="24"/>
          <w:szCs w:val="24"/>
        </w:rPr>
      </w:pPr>
    </w:p>
    <w:p w:rsidR="002D2E82" w:rsidRPr="00563B56" w:rsidRDefault="00563B56">
      <w:pPr>
        <w:spacing w:after="0" w:line="240" w:lineRule="auto"/>
        <w:rPr>
          <w:rFonts w:ascii="Times New Roman" w:hAnsi="Times New Roman" w:cs="Times New Roman"/>
          <w:b/>
          <w:sz w:val="24"/>
          <w:szCs w:val="24"/>
        </w:rPr>
      </w:pPr>
      <w:r w:rsidRPr="00563B56">
        <w:rPr>
          <w:rFonts w:ascii="Times New Roman" w:hAnsi="Times New Roman" w:cs="Times New Roman"/>
          <w:b/>
          <w:sz w:val="24"/>
          <w:szCs w:val="24"/>
        </w:rPr>
        <w:t xml:space="preserve">ΘΕΜΑ Α </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t>Α1.</w:t>
      </w:r>
      <w:r w:rsidRPr="00563B56">
        <w:rPr>
          <w:rFonts w:ascii="Times New Roman" w:hAnsi="Times New Roman" w:cs="Times New Roman"/>
          <w:sz w:val="24"/>
          <w:szCs w:val="24"/>
        </w:rPr>
        <w:t xml:space="preserve"> Να αναφέρετε, σε 60-70 λέξεις, τις αλλαγές που αρμόζει να συντελεστούν στο δικαστικό σώμα  , σύμφωνα με το Κείμενο 2.</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 xml:space="preserve">Μονάδες </w:t>
      </w:r>
      <w:r w:rsidRPr="00563B56">
        <w:rPr>
          <w:rFonts w:ascii="Times New Roman" w:hAnsi="Times New Roman" w:cs="Times New Roman"/>
          <w:b/>
          <w:sz w:val="24"/>
          <w:szCs w:val="24"/>
        </w:rPr>
        <w:t>20</w:t>
      </w:r>
    </w:p>
    <w:p w:rsidR="002D2E82" w:rsidRPr="00563B56" w:rsidRDefault="002D2E82">
      <w:pPr>
        <w:jc w:val="both"/>
        <w:rPr>
          <w:rFonts w:ascii="Times New Roman" w:hAnsi="Times New Roman" w:cs="Times New Roman"/>
          <w:sz w:val="24"/>
          <w:szCs w:val="24"/>
        </w:rPr>
      </w:pPr>
    </w:p>
    <w:p w:rsidR="002D2E82" w:rsidRPr="00563B56" w:rsidRDefault="00563B56">
      <w:pPr>
        <w:spacing w:after="0" w:line="240" w:lineRule="auto"/>
        <w:rPr>
          <w:rFonts w:ascii="Times New Roman" w:hAnsi="Times New Roman" w:cs="Times New Roman"/>
          <w:sz w:val="24"/>
          <w:szCs w:val="24"/>
        </w:rPr>
      </w:pPr>
      <w:r w:rsidRPr="00563B56">
        <w:rPr>
          <w:rFonts w:ascii="Times New Roman" w:hAnsi="Times New Roman" w:cs="Times New Roman"/>
          <w:b/>
          <w:bCs/>
          <w:sz w:val="24"/>
          <w:szCs w:val="24"/>
        </w:rPr>
        <w:t xml:space="preserve">ΘΕΜΑ Β </w:t>
      </w:r>
    </w:p>
    <w:p w:rsidR="002D2E82" w:rsidRPr="00563B56" w:rsidRDefault="00563B56">
      <w:pPr>
        <w:spacing w:after="0" w:line="240" w:lineRule="auto"/>
        <w:jc w:val="both"/>
        <w:rPr>
          <w:rFonts w:ascii="Times New Roman" w:hAnsi="Times New Roman" w:cs="Times New Roman"/>
          <w:bCs/>
          <w:iCs/>
          <w:sz w:val="24"/>
          <w:szCs w:val="24"/>
        </w:rPr>
      </w:pPr>
      <w:r w:rsidRPr="00563B56">
        <w:rPr>
          <w:rFonts w:ascii="Times New Roman" w:hAnsi="Times New Roman" w:cs="Times New Roman"/>
          <w:b/>
          <w:bCs/>
          <w:sz w:val="24"/>
          <w:szCs w:val="24"/>
        </w:rPr>
        <w:t xml:space="preserve">Β1. </w:t>
      </w:r>
      <w:r w:rsidRPr="00563B56">
        <w:rPr>
          <w:rFonts w:ascii="Times New Roman" w:hAnsi="Times New Roman" w:cs="Times New Roman"/>
          <w:sz w:val="24"/>
          <w:szCs w:val="24"/>
        </w:rPr>
        <w:t xml:space="preserve">Να επαληθεύσετε ή να διαψεύσετε, με βάση τα Κείμενα 1 και 2, τις παρακάτω περιόδους λόγου, γράφοντας στο τετράδιό σας, δίπλα στο γράμμα που αντιστοιχεί σε κάθε περίοδο, τη λέξη </w:t>
      </w:r>
      <w:r w:rsidRPr="00563B56">
        <w:rPr>
          <w:rFonts w:ascii="Times New Roman" w:hAnsi="Times New Roman" w:cs="Times New Roman"/>
          <w:b/>
          <w:bCs/>
          <w:i/>
          <w:iCs/>
          <w:sz w:val="24"/>
          <w:szCs w:val="24"/>
        </w:rPr>
        <w:t xml:space="preserve">Σωστό </w:t>
      </w:r>
      <w:r w:rsidRPr="00563B56">
        <w:rPr>
          <w:rFonts w:ascii="Times New Roman" w:hAnsi="Times New Roman" w:cs="Times New Roman"/>
          <w:sz w:val="24"/>
          <w:szCs w:val="24"/>
        </w:rPr>
        <w:t xml:space="preserve">ή </w:t>
      </w:r>
      <w:r w:rsidRPr="00563B56">
        <w:rPr>
          <w:rFonts w:ascii="Times New Roman" w:hAnsi="Times New Roman" w:cs="Times New Roman"/>
          <w:b/>
          <w:bCs/>
          <w:i/>
          <w:iCs/>
          <w:sz w:val="24"/>
          <w:szCs w:val="24"/>
        </w:rPr>
        <w:t>Λάθος</w:t>
      </w:r>
      <w:r w:rsidRPr="00563B56">
        <w:rPr>
          <w:rFonts w:ascii="Ti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 w:after="0" w:line="240" w:lineRule="auto"/>
        <w:jc w:val="both"/>
        <w:rPr>
          <w:rFonts w:ascii="Times New Roman" w:hAnsi="Times New Roman" w:cs="Times New Roman"/>
          <w:bCs/>
          <w:iCs/>
          <w:sz w:val="24"/>
          <w:szCs w:val="24"/>
        </w:rPr>
      </w:pPr>
    </w:p>
    <w:p w:rsidR="002D2E82" w:rsidRPr="00563B56" w:rsidRDefault="00563B56">
      <w:pPr>
        <w:spacing w:after="0" w:line="240" w:lineRule="auto"/>
        <w:jc w:val="both"/>
        <w:rPr>
          <w:rFonts w:ascii="Times New Roman" w:hAnsi="Times New Roman" w:cs="Times New Roman"/>
          <w:b/>
          <w:bCs/>
          <w:iCs/>
          <w:sz w:val="24"/>
          <w:szCs w:val="24"/>
        </w:rPr>
      </w:pPr>
      <w:r w:rsidRPr="00563B56">
        <w:rPr>
          <w:rFonts w:ascii="Times New Roman" w:eastAsia="Times New Roman" w:hAnsi="Times New Roman" w:cs="Times New Roman"/>
          <w:b/>
          <w:bCs/>
          <w:kern w:val="36"/>
          <w:sz w:val="24"/>
          <w:szCs w:val="24"/>
          <w:lang w:eastAsia="el-GR"/>
        </w:rPr>
        <w:t>Β1.</w:t>
      </w:r>
      <w:r w:rsidRPr="00563B56">
        <w:rPr>
          <w:rFonts w:ascii="Times New Roman" w:hAnsi="Times New Roman" w:cs="Times New Roman"/>
          <w:b/>
          <w:bCs/>
          <w:iCs/>
          <w:sz w:val="24"/>
          <w:szCs w:val="24"/>
        </w:rPr>
        <w:t xml:space="preserve"> α</w:t>
      </w:r>
      <w:r w:rsidRPr="00563B56">
        <w:rPr>
          <w:rFonts w:ascii="Times New Roman" w:hAnsi="Times New Roman" w:cs="Times New Roman"/>
          <w:b/>
          <w:bCs/>
          <w:iCs/>
          <w:sz w:val="24"/>
          <w:szCs w:val="24"/>
        </w:rPr>
        <w:t>.</w:t>
      </w:r>
      <w:r w:rsidRPr="00563B56">
        <w:rPr>
          <w:rFonts w:ascii="Times New Roman" w:hAnsi="Times New Roman" w:cs="Times New Roman"/>
          <w:sz w:val="24"/>
          <w:szCs w:val="24"/>
        </w:rPr>
        <w:t xml:space="preserve"> Το ανώτατο κοινωνικό λειτούργημα είναι αναμφίβολα αυτό του δικαστή. (Κείμενο 1)</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t xml:space="preserve">β. </w:t>
      </w:r>
      <w:r w:rsidRPr="00563B56">
        <w:rPr>
          <w:rFonts w:ascii="Times New Roman" w:hAnsi="Times New Roman" w:cs="Times New Roman"/>
          <w:sz w:val="24"/>
          <w:szCs w:val="24"/>
        </w:rPr>
        <w:t>Η διασφάλιση της δικαστικής ανεξαρτησίας από το Σύνταγμα αποτελεί τον αποκλειστικό τρόπο , για να προκύψει η δικαστική ανεξαρτησία . (Κείμενο 1)</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t>γ.</w:t>
      </w:r>
      <w:r w:rsidRPr="00563B56">
        <w:rPr>
          <w:rFonts w:ascii="Times New Roman" w:hAnsi="Times New Roman" w:cs="Times New Roman"/>
          <w:sz w:val="24"/>
          <w:szCs w:val="24"/>
        </w:rPr>
        <w:t xml:space="preserve"> Οι απαιτήσεις για την έ</w:t>
      </w:r>
      <w:r w:rsidRPr="00563B56">
        <w:rPr>
          <w:rFonts w:ascii="Times New Roman" w:hAnsi="Times New Roman" w:cs="Times New Roman"/>
          <w:sz w:val="24"/>
          <w:szCs w:val="24"/>
        </w:rPr>
        <w:t>νταξη στην Εθνική Σχολή Δικαστών αρμόζει να μετριαστούν. (Κείμενο 1)</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t>δ.</w:t>
      </w:r>
      <w:r w:rsidRPr="00563B56">
        <w:rPr>
          <w:rFonts w:ascii="Times New Roman" w:hAnsi="Times New Roman" w:cs="Times New Roman"/>
          <w:sz w:val="24"/>
          <w:szCs w:val="24"/>
        </w:rPr>
        <w:t xml:space="preserve"> Τα αυξημένα κρατικά έξοδα για τη Δικαιοσύνη δεν έρχονται σε επαφή με τη ρίζα του προβλήματος . (Κείμενο 2)</w:t>
      </w: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lastRenderedPageBreak/>
        <w:t xml:space="preserve">ε. </w:t>
      </w:r>
      <w:r w:rsidRPr="00563B56">
        <w:rPr>
          <w:rFonts w:ascii="Times New Roman" w:hAnsi="Times New Roman" w:cs="Times New Roman"/>
          <w:sz w:val="24"/>
          <w:szCs w:val="24"/>
        </w:rPr>
        <w:t xml:space="preserve">Τελικά, ολιγάριθμοι δικαστές και εισαγγελείς στην Ελλάδα λειτουργούν με τιμιότητα.   (Κείμενο 2) </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10</w:t>
      </w:r>
    </w:p>
    <w:p w:rsidR="002D2E82" w:rsidRPr="00563B56" w:rsidRDefault="002D2E82">
      <w:pPr>
        <w:jc w:val="both"/>
        <w:rPr>
          <w:rFonts w:ascii="Times New Roman" w:hAnsi="Times New Roman" w:cs="Times New Roman"/>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sz w:val="24"/>
          <w:szCs w:val="24"/>
        </w:rPr>
        <w:t>Β2. α.</w:t>
      </w:r>
      <w:r w:rsidRPr="00563B56">
        <w:rPr>
          <w:rFonts w:ascii="Times New Roman" w:hAnsi="Times New Roman" w:cs="Times New Roman"/>
          <w:sz w:val="24"/>
          <w:szCs w:val="24"/>
        </w:rPr>
        <w:t xml:space="preserve">  </w:t>
      </w:r>
      <w:r w:rsidRPr="00563B56">
        <w:rPr>
          <w:rFonts w:ascii="Times New Roman" w:hAnsi="Times New Roman" w:cs="Times New Roman"/>
          <w:i/>
          <w:iCs/>
          <w:sz w:val="24"/>
          <w:szCs w:val="24"/>
        </w:rPr>
        <w:t>Επιβάλλεται, λοιπόν, άμεσα να αλλάξει ο τρόπος επιλογής των δικαστών.</w:t>
      </w:r>
      <w:r w:rsidRPr="00563B56">
        <w:rPr>
          <w:rFonts w:ascii="Times New Roman" w:hAnsi="Times New Roman" w:cs="Times New Roman"/>
          <w:sz w:val="24"/>
          <w:szCs w:val="24"/>
        </w:rPr>
        <w:t>: Να σχηματίστε 2 περιόδους λόγου, ώστε στη μία να εκφράζεται πιθανότ</w:t>
      </w:r>
      <w:r w:rsidRPr="00563B56">
        <w:rPr>
          <w:rFonts w:ascii="Times New Roman" w:hAnsi="Times New Roman" w:cs="Times New Roman"/>
          <w:sz w:val="24"/>
          <w:szCs w:val="24"/>
        </w:rPr>
        <w:t>ητα και στην άλλη ευχή.</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7</w:t>
      </w:r>
    </w:p>
    <w:p w:rsidR="002D2E82" w:rsidRPr="00563B56" w:rsidRDefault="002D2E82">
      <w:pPr>
        <w:spacing w:after="0" w:line="240" w:lineRule="auto"/>
        <w:jc w:val="right"/>
        <w:rPr>
          <w:rFonts w:ascii="Times New Roman" w:hAnsi="Times New Roman" w:cs="Times New Roman"/>
          <w:sz w:val="24"/>
          <w:szCs w:val="24"/>
        </w:rPr>
      </w:pPr>
    </w:p>
    <w:p w:rsidR="002D2E82" w:rsidRPr="00563B56" w:rsidRDefault="00563B56">
      <w:pPr>
        <w:spacing w:after="0" w:line="240" w:lineRule="auto"/>
        <w:jc w:val="both"/>
        <w:rPr>
          <w:rFonts w:ascii="Times New Roman" w:hAnsi="Times New Roman" w:cs="Times New Roman"/>
          <w:sz w:val="24"/>
          <w:szCs w:val="24"/>
        </w:rPr>
      </w:pPr>
      <w:r w:rsidRPr="00563B56">
        <w:rPr>
          <w:rFonts w:ascii="Times New Roman" w:hAnsi="Times New Roman" w:cs="Times New Roman"/>
          <w:b/>
          <w:bCs/>
          <w:sz w:val="24"/>
          <w:szCs w:val="24"/>
        </w:rPr>
        <w:t xml:space="preserve">β. </w:t>
      </w:r>
      <w:r w:rsidRPr="00563B56">
        <w:rPr>
          <w:rFonts w:ascii="Times New Roman" w:hAnsi="Times New Roman" w:cs="Times New Roman"/>
          <w:sz w:val="24"/>
          <w:szCs w:val="24"/>
        </w:rPr>
        <w:t>Ποια είναι η πρόθεση του συγγραφέα στην 4</w:t>
      </w:r>
      <w:r w:rsidRPr="00563B56">
        <w:rPr>
          <w:rFonts w:ascii="Times New Roman" w:hAnsi="Times New Roman" w:cs="Times New Roman"/>
          <w:sz w:val="24"/>
          <w:szCs w:val="24"/>
          <w:vertAlign w:val="superscript"/>
        </w:rPr>
        <w:t xml:space="preserve">η </w:t>
      </w:r>
      <w:r w:rsidRPr="00563B56">
        <w:rPr>
          <w:rFonts w:ascii="Times New Roman" w:hAnsi="Times New Roman" w:cs="Times New Roman"/>
          <w:sz w:val="24"/>
          <w:szCs w:val="24"/>
        </w:rPr>
        <w:t>παράγραφο του κειμένου 3 και με ποιες γλωσσικές επιλογές επιτυγχάνει τον στόχο του;</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8</w:t>
      </w:r>
    </w:p>
    <w:p w:rsidR="002D2E82" w:rsidRPr="00563B56" w:rsidRDefault="002D2E82">
      <w:pPr>
        <w:jc w:val="right"/>
        <w:rPr>
          <w:rFonts w:ascii="Times New Roman" w:hAnsi="Times New Roman" w:cs="Times New Roman"/>
          <w:sz w:val="24"/>
          <w:szCs w:val="24"/>
        </w:rPr>
      </w:pPr>
    </w:p>
    <w:p w:rsidR="002D2E82" w:rsidRPr="00563B56" w:rsidRDefault="00563B56">
      <w:pPr>
        <w:spacing w:after="0"/>
        <w:rPr>
          <w:rFonts w:ascii="Times New Roman" w:hAnsi="Times New Roman" w:cs="Times New Roman"/>
          <w:sz w:val="24"/>
          <w:szCs w:val="24"/>
        </w:rPr>
      </w:pPr>
      <w:r w:rsidRPr="00563B56">
        <w:rPr>
          <w:rFonts w:ascii="Times New Roman" w:hAnsi="Times New Roman" w:cs="Times New Roman"/>
          <w:b/>
          <w:bCs/>
          <w:sz w:val="24"/>
          <w:szCs w:val="24"/>
        </w:rPr>
        <w:t xml:space="preserve">Β3. </w:t>
      </w:r>
      <w:r w:rsidRPr="00563B56">
        <w:rPr>
          <w:rFonts w:ascii="Times New Roman" w:hAnsi="Times New Roman" w:cs="Times New Roman"/>
          <w:sz w:val="24"/>
          <w:szCs w:val="24"/>
        </w:rPr>
        <w:t>Στην 6</w:t>
      </w:r>
      <w:r w:rsidRPr="00563B56">
        <w:rPr>
          <w:rFonts w:ascii="Times New Roman" w:hAnsi="Times New Roman" w:cs="Times New Roman"/>
          <w:sz w:val="24"/>
          <w:szCs w:val="24"/>
          <w:vertAlign w:val="superscript"/>
        </w:rPr>
        <w:t>η</w:t>
      </w:r>
      <w:r w:rsidRPr="00563B56">
        <w:rPr>
          <w:rFonts w:ascii="Times New Roman" w:hAnsi="Times New Roman" w:cs="Times New Roman"/>
          <w:sz w:val="24"/>
          <w:szCs w:val="24"/>
        </w:rPr>
        <w:t xml:space="preserve"> παράγραφο του Κειμένου 1, να εντοπίσετε 5 περιπτώσεις στις οποίες ο </w:t>
      </w:r>
      <w:r w:rsidRPr="00563B56">
        <w:rPr>
          <w:rFonts w:ascii="Times New Roman" w:hAnsi="Times New Roman" w:cs="Times New Roman"/>
          <w:sz w:val="24"/>
          <w:szCs w:val="24"/>
        </w:rPr>
        <w:t xml:space="preserve">συγγραφέας εκφράζει σχόλιο και να τις συσχετίσετε με τη στάση του προς το θέμα που πραγματεύεται. </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1</w:t>
      </w:r>
      <w:r w:rsidRPr="00563B56">
        <w:rPr>
          <w:rFonts w:ascii="Times New Roman" w:hAnsi="Times New Roman" w:cs="Times New Roman"/>
          <w:b/>
          <w:sz w:val="24"/>
          <w:szCs w:val="24"/>
        </w:rPr>
        <w:t>0</w:t>
      </w:r>
    </w:p>
    <w:p w:rsidR="002D2E82" w:rsidRPr="00563B56" w:rsidRDefault="002D2E82">
      <w:pPr>
        <w:spacing w:after="0"/>
        <w:rPr>
          <w:rFonts w:ascii="Times New Roman" w:hAnsi="Times New Roman" w:cs="Times New Roman"/>
          <w:sz w:val="24"/>
          <w:szCs w:val="24"/>
        </w:rPr>
      </w:pPr>
    </w:p>
    <w:p w:rsidR="002D2E82" w:rsidRPr="00563B56" w:rsidRDefault="00563B56">
      <w:pPr>
        <w:spacing w:after="0"/>
        <w:rPr>
          <w:rFonts w:ascii="Times New Roman" w:hAnsi="Times New Roman" w:cs="Times New Roman"/>
          <w:b/>
          <w:bCs/>
          <w:sz w:val="24"/>
          <w:szCs w:val="24"/>
        </w:rPr>
      </w:pPr>
      <w:r w:rsidRPr="00563B56">
        <w:rPr>
          <w:rFonts w:ascii="Times New Roman" w:hAnsi="Times New Roman" w:cs="Times New Roman"/>
          <w:b/>
          <w:bCs/>
          <w:sz w:val="24"/>
          <w:szCs w:val="24"/>
        </w:rPr>
        <w:t xml:space="preserve">ΘΕΜΑ Γ </w:t>
      </w:r>
    </w:p>
    <w:p w:rsidR="002D2E82" w:rsidRPr="00563B56" w:rsidRDefault="00563B56">
      <w:pPr>
        <w:spacing w:after="0"/>
        <w:jc w:val="both"/>
        <w:rPr>
          <w:rFonts w:ascii="Times New Roman" w:hAnsi="Times New Roman" w:cs="Times New Roman"/>
          <w:sz w:val="24"/>
          <w:szCs w:val="24"/>
        </w:rPr>
      </w:pPr>
      <w:r w:rsidRPr="00563B56">
        <w:rPr>
          <w:rFonts w:ascii="Times New Roman" w:hAnsi="Times New Roman" w:cs="Times New Roman"/>
          <w:sz w:val="24"/>
          <w:szCs w:val="24"/>
        </w:rPr>
        <w:t>Με βάση 3 κειμενικούς δείκτες, να αναλύστε τη στάση των δικαστών προς τον Σωκράτη. Συμφωνείτε με τη στάση τους; Να απαντήσετε σε ένα κείμ</w:t>
      </w:r>
      <w:r w:rsidRPr="00563B56">
        <w:rPr>
          <w:rFonts w:ascii="Times New Roman" w:hAnsi="Times New Roman" w:cs="Times New Roman"/>
          <w:sz w:val="24"/>
          <w:szCs w:val="24"/>
        </w:rPr>
        <w:t>ενο έκτασης 150-200 λέξεων.</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15</w:t>
      </w:r>
    </w:p>
    <w:p w:rsidR="002D2E82" w:rsidRPr="00563B56" w:rsidRDefault="002D2E82">
      <w:pPr>
        <w:spacing w:after="0"/>
        <w:jc w:val="right"/>
        <w:rPr>
          <w:rFonts w:ascii="Times New Roman" w:hAnsi="Times New Roman" w:cs="Times New Roman"/>
          <w:sz w:val="24"/>
          <w:szCs w:val="24"/>
        </w:rPr>
      </w:pPr>
    </w:p>
    <w:p w:rsidR="002D2E82" w:rsidRPr="00563B56" w:rsidRDefault="00563B56">
      <w:pPr>
        <w:spacing w:after="0" w:line="240" w:lineRule="auto"/>
        <w:rPr>
          <w:rFonts w:ascii="Times New Roman" w:hAnsi="Times New Roman" w:cs="Times New Roman"/>
          <w:b/>
          <w:sz w:val="24"/>
          <w:szCs w:val="24"/>
        </w:rPr>
      </w:pPr>
      <w:r w:rsidRPr="00563B56">
        <w:rPr>
          <w:rFonts w:ascii="Times New Roman" w:hAnsi="Times New Roman" w:cs="Times New Roman"/>
          <w:b/>
          <w:sz w:val="24"/>
          <w:szCs w:val="24"/>
        </w:rPr>
        <w:t>ΘΕΜΑ Δ</w:t>
      </w:r>
    </w:p>
    <w:p w:rsidR="002D2E82" w:rsidRPr="00563B56" w:rsidRDefault="00563B56">
      <w:pPr>
        <w:spacing w:after="0" w:line="240" w:lineRule="auto"/>
        <w:jc w:val="both"/>
        <w:rPr>
          <w:rFonts w:ascii="Times New Roman" w:hAnsi="Times New Roman" w:cs="Times New Roman"/>
          <w:bCs/>
          <w:sz w:val="24"/>
          <w:szCs w:val="24"/>
        </w:rPr>
      </w:pPr>
      <w:r w:rsidRPr="00563B56">
        <w:rPr>
          <w:rFonts w:ascii="Times New Roman" w:hAnsi="Times New Roman" w:cs="Times New Roman"/>
          <w:b/>
          <w:sz w:val="24"/>
          <w:szCs w:val="24"/>
        </w:rPr>
        <w:t xml:space="preserve">Δ1. </w:t>
      </w:r>
      <w:r w:rsidRPr="00563B56">
        <w:rPr>
          <w:rFonts w:ascii="Times New Roman" w:hAnsi="Times New Roman" w:cs="Times New Roman"/>
          <w:bCs/>
          <w:sz w:val="24"/>
          <w:szCs w:val="24"/>
        </w:rPr>
        <w:t>Σε ένα άρθρο 350-400 λέξεων, να αναφέρετε πώς πρέπει να συμπεριφέρονται οι δικαστές, αξιοποιώντας δημιουργικά πληροφορίες από το Κείμενο 1.</w:t>
      </w:r>
    </w:p>
    <w:p w:rsidR="002D2E82" w:rsidRPr="00563B56" w:rsidRDefault="00563B56">
      <w:pPr>
        <w:spacing w:after="0" w:line="240" w:lineRule="auto"/>
        <w:jc w:val="both"/>
        <w:rPr>
          <w:rFonts w:ascii="Times New Roman" w:hAnsi="Times New Roman"/>
          <w:bCs/>
          <w:sz w:val="24"/>
          <w:szCs w:val="24"/>
        </w:rPr>
      </w:pPr>
      <w:r w:rsidRPr="00563B56">
        <w:rPr>
          <w:rFonts w:ascii="Times New Roman" w:hAnsi="Times New Roman" w:cs="Times New Roman"/>
          <w:bCs/>
          <w:sz w:val="24"/>
          <w:szCs w:val="24"/>
        </w:rPr>
        <w:t xml:space="preserve">Επίσης, </w:t>
      </w:r>
      <w:r w:rsidRPr="00563B56">
        <w:rPr>
          <w:rFonts w:ascii="Times New Roman" w:hAnsi="Times New Roman"/>
          <w:bCs/>
          <w:sz w:val="24"/>
          <w:szCs w:val="24"/>
        </w:rPr>
        <w:t>τα περιστατικά δικαστικών σφαλμάτων και διαφθοράς</w:t>
      </w:r>
      <w:r w:rsidRPr="00563B56">
        <w:rPr>
          <w:rFonts w:ascii="Times New Roman" w:hAnsi="Times New Roman"/>
          <w:bCs/>
          <w:sz w:val="24"/>
          <w:szCs w:val="24"/>
        </w:rPr>
        <w:t xml:space="preserve"> δικαιολογούν την ασέβεια των πολιτών προς τους δημοκρατικούς νόμους;</w:t>
      </w:r>
    </w:p>
    <w:p w:rsidR="002D2E82" w:rsidRPr="00563B56" w:rsidRDefault="00563B56">
      <w:pPr>
        <w:spacing w:after="0" w:line="240" w:lineRule="auto"/>
        <w:jc w:val="right"/>
        <w:rPr>
          <w:rFonts w:ascii="Times New Roman" w:hAnsi="Times New Roman" w:cs="Times New Roman"/>
          <w:b/>
          <w:sz w:val="24"/>
          <w:szCs w:val="24"/>
        </w:rPr>
      </w:pPr>
      <w:r w:rsidRPr="00563B56">
        <w:rPr>
          <w:rFonts w:ascii="Times New Roman" w:hAnsi="Times New Roman" w:cs="Times New Roman"/>
          <w:b/>
          <w:sz w:val="24"/>
          <w:szCs w:val="24"/>
        </w:rPr>
        <w:t>Μονάδες 30</w:t>
      </w:r>
    </w:p>
    <w:p w:rsidR="002D2E82" w:rsidRDefault="002D2E82">
      <w:pPr>
        <w:spacing w:after="0" w:line="240" w:lineRule="auto"/>
        <w:jc w:val="right"/>
        <w:rPr>
          <w:bCs/>
        </w:rPr>
      </w:pPr>
    </w:p>
    <w:p w:rsidR="00563B56" w:rsidRPr="00D0242C" w:rsidRDefault="00563B56" w:rsidP="00563B56">
      <w:pPr>
        <w:jc w:val="center"/>
        <w:rPr>
          <w:rFonts w:ascii="Times New Roman" w:hAnsi="Times New Roman" w:cs="Times New Roman"/>
          <w:b/>
          <w:sz w:val="28"/>
          <w:szCs w:val="28"/>
        </w:rPr>
      </w:pPr>
      <w:r w:rsidRPr="00D0242C">
        <w:rPr>
          <w:rFonts w:ascii="Times New Roman" w:hAnsi="Times New Roman" w:cs="Times New Roman"/>
          <w:b/>
          <w:sz w:val="28"/>
          <w:szCs w:val="28"/>
        </w:rPr>
        <w:t>ΟΡΟΣΗΜΟ ΠΕ</w:t>
      </w:r>
      <w:r>
        <w:rPr>
          <w:rFonts w:ascii="Times New Roman" w:hAnsi="Times New Roman" w:cs="Times New Roman"/>
          <w:b/>
          <w:sz w:val="28"/>
          <w:szCs w:val="28"/>
        </w:rPr>
        <w:t>Ι</w:t>
      </w:r>
      <w:r w:rsidRPr="00D0242C">
        <w:rPr>
          <w:rFonts w:ascii="Times New Roman" w:hAnsi="Times New Roman" w:cs="Times New Roman"/>
          <w:b/>
          <w:sz w:val="28"/>
          <w:szCs w:val="28"/>
        </w:rPr>
        <w:t>ΡΑΙΑ &amp; ΚΕΡΑΤΣΙΝΙΟΥ-ΔΡΑΠΕΤΣΩΝΑΣ</w:t>
      </w:r>
    </w:p>
    <w:p w:rsidR="00563B56" w:rsidRPr="00563B56" w:rsidRDefault="00563B56" w:rsidP="00563B56">
      <w:pPr>
        <w:spacing w:after="0" w:line="240" w:lineRule="auto"/>
        <w:jc w:val="center"/>
        <w:rPr>
          <w:bCs/>
        </w:rPr>
      </w:pPr>
      <w:bookmarkStart w:id="0" w:name="_GoBack"/>
      <w:bookmarkEnd w:id="0"/>
    </w:p>
    <w:sectPr w:rsidR="00563B56" w:rsidRPr="00563B5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82"/>
    <w:rsid w:val="002D2E82"/>
    <w:rsid w:val="00563B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5989F-4083-40EA-8181-7F0D3FF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1451</Words>
  <Characters>7836</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ΑΝΤΩΝΗΣ ΓΑΒΡΙΛΗΣ</cp:lastModifiedBy>
  <cp:revision>2</cp:revision>
  <dcterms:created xsi:type="dcterms:W3CDTF">2022-08-09T12:09:00Z</dcterms:created>
  <dcterms:modified xsi:type="dcterms:W3CDTF">2024-05-17T15:46:00Z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694022a4dd754a509538375443f58598</vt:lpwstr>
  </property>
</Properties>
</file>