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FAB" w:rsidRDefault="00A960C6" w:rsidP="00A960C6">
      <w:pPr>
        <w:jc w:val="center"/>
        <w:rPr>
          <w:rFonts w:ascii="Arial Narrow" w:hAnsi="Arial Narrow"/>
          <w:b/>
          <w:bCs/>
          <w:sz w:val="24"/>
          <w:szCs w:val="24"/>
          <w:lang w:val="el-GR"/>
        </w:rPr>
      </w:pPr>
      <w:r w:rsidRPr="00FF1FAB">
        <w:rPr>
          <w:rFonts w:ascii="Arial Narrow" w:hAnsi="Arial Narrow"/>
          <w:b/>
          <w:bCs/>
          <w:sz w:val="24"/>
          <w:szCs w:val="24"/>
          <w:lang w:val="el-GR"/>
        </w:rPr>
        <w:t xml:space="preserve">Οι </w:t>
      </w:r>
      <w:r w:rsidR="00FF1FAB">
        <w:rPr>
          <w:rFonts w:ascii="Arial Narrow" w:hAnsi="Arial Narrow"/>
          <w:b/>
          <w:bCs/>
          <w:sz w:val="24"/>
          <w:szCs w:val="24"/>
          <w:lang w:val="el-GR"/>
        </w:rPr>
        <w:t xml:space="preserve">25 </w:t>
      </w:r>
      <w:r w:rsidRPr="00FF1FAB">
        <w:rPr>
          <w:rFonts w:ascii="Arial Narrow" w:hAnsi="Arial Narrow"/>
          <w:b/>
          <w:bCs/>
          <w:sz w:val="24"/>
          <w:szCs w:val="24"/>
          <w:lang w:val="el-GR"/>
        </w:rPr>
        <w:t>απαντήσεις του Οργανισμού «Το Χαμόγελο του Παιδιού»</w:t>
      </w:r>
    </w:p>
    <w:p w:rsidR="00A960C6" w:rsidRPr="00FF1FAB" w:rsidRDefault="00A960C6" w:rsidP="00A960C6">
      <w:pPr>
        <w:jc w:val="center"/>
        <w:rPr>
          <w:rFonts w:ascii="Arial Narrow" w:hAnsi="Arial Narrow"/>
          <w:b/>
          <w:bCs/>
          <w:sz w:val="24"/>
          <w:szCs w:val="24"/>
          <w:lang w:val="el-GR"/>
        </w:rPr>
      </w:pPr>
      <w:r w:rsidRPr="00FF1FAB">
        <w:rPr>
          <w:rFonts w:ascii="Arial Narrow" w:hAnsi="Arial Narrow"/>
          <w:b/>
          <w:bCs/>
          <w:sz w:val="24"/>
          <w:szCs w:val="24"/>
          <w:lang w:val="el-GR"/>
        </w:rPr>
        <w:t>στο δημοσίευμα της εφημερίδας  «ΤΟ ΒΗΜΑ» στο φύλλο της 11</w:t>
      </w:r>
      <w:r w:rsidRPr="00FF1FAB">
        <w:rPr>
          <w:rFonts w:ascii="Arial Narrow" w:hAnsi="Arial Narrow"/>
          <w:b/>
          <w:bCs/>
          <w:sz w:val="24"/>
          <w:szCs w:val="24"/>
          <w:vertAlign w:val="superscript"/>
          <w:lang w:val="el-GR"/>
        </w:rPr>
        <w:t>ης</w:t>
      </w:r>
      <w:r w:rsidRPr="00FF1FAB">
        <w:rPr>
          <w:rFonts w:ascii="Arial Narrow" w:hAnsi="Arial Narrow"/>
          <w:b/>
          <w:bCs/>
          <w:sz w:val="24"/>
          <w:szCs w:val="24"/>
          <w:lang w:val="el-GR"/>
        </w:rPr>
        <w:t xml:space="preserve"> Δεκεμβρίου 2022</w:t>
      </w:r>
    </w:p>
    <w:p w:rsidR="00A960C6" w:rsidRPr="00FF1FAB" w:rsidRDefault="00A960C6" w:rsidP="00A960C6">
      <w:pPr>
        <w:jc w:val="center"/>
        <w:rPr>
          <w:rFonts w:ascii="Arial Narrow" w:hAnsi="Arial Narrow"/>
          <w:b/>
          <w:bCs/>
          <w:sz w:val="24"/>
          <w:szCs w:val="24"/>
          <w:lang w:val="el-GR"/>
        </w:rPr>
      </w:pPr>
    </w:p>
    <w:p w:rsidR="00A960C6" w:rsidRPr="00FF1FAB" w:rsidRDefault="00A960C6" w:rsidP="00A960C6">
      <w:pPr>
        <w:jc w:val="both"/>
        <w:rPr>
          <w:rFonts w:ascii="Arial Narrow" w:hAnsi="Arial Narrow"/>
          <w:sz w:val="24"/>
          <w:szCs w:val="24"/>
          <w:lang w:val="el-GR"/>
        </w:rPr>
      </w:pPr>
      <w:r w:rsidRPr="00FF1FAB">
        <w:rPr>
          <w:rFonts w:ascii="Arial Narrow" w:hAnsi="Arial Narrow"/>
          <w:sz w:val="24"/>
          <w:szCs w:val="24"/>
          <w:lang w:val="el-GR"/>
        </w:rPr>
        <w:t>«Το Χαμόγελο του Παιδιού», σε συνέχεια του ρεπορτάζ του Βασίλη Λαμπρόπουλου που δημοσιε</w:t>
      </w:r>
      <w:r w:rsidR="00A429E4" w:rsidRPr="00FF1FAB">
        <w:rPr>
          <w:rFonts w:ascii="Arial Narrow" w:hAnsi="Arial Narrow"/>
          <w:sz w:val="24"/>
          <w:szCs w:val="24"/>
          <w:lang w:val="el-GR"/>
        </w:rPr>
        <w:t xml:space="preserve">ύτηκε την </w:t>
      </w:r>
      <w:r w:rsidRPr="00FF1FAB">
        <w:rPr>
          <w:rFonts w:ascii="Arial Narrow" w:hAnsi="Arial Narrow"/>
          <w:sz w:val="24"/>
          <w:szCs w:val="24"/>
          <w:lang w:val="el-GR"/>
        </w:rPr>
        <w:t>Κυριακή 11 Δεκεμβρίου 2022, στην εφημερίδα «ΤΟ ΒΗΜΑ ΤΗΣ ΚΥΡΙΑΚΗΣ», με τίτλο «Στο μικροσκόπιο “Το Χαμόγελο του Παιδιού”»:</w:t>
      </w:r>
    </w:p>
    <w:p w:rsidR="00A960C6" w:rsidRPr="00FF1FAB" w:rsidRDefault="00A960C6" w:rsidP="00A960C6">
      <w:pPr>
        <w:jc w:val="both"/>
        <w:rPr>
          <w:rFonts w:ascii="Arial Narrow" w:hAnsi="Arial Narrow"/>
          <w:sz w:val="24"/>
          <w:szCs w:val="24"/>
          <w:lang w:val="el-GR"/>
        </w:rPr>
      </w:pPr>
    </w:p>
    <w:p w:rsidR="00A960C6" w:rsidRPr="00FF1FAB" w:rsidRDefault="00A960C6" w:rsidP="00A960C6">
      <w:pPr>
        <w:jc w:val="both"/>
        <w:rPr>
          <w:rFonts w:ascii="Arial Narrow" w:hAnsi="Arial Narrow"/>
          <w:sz w:val="24"/>
          <w:szCs w:val="24"/>
          <w:lang w:val="el-GR"/>
        </w:rPr>
      </w:pPr>
      <w:r w:rsidRPr="00FF1FAB">
        <w:rPr>
          <w:rFonts w:ascii="Arial Narrow" w:hAnsi="Arial Narrow"/>
          <w:sz w:val="24"/>
          <w:szCs w:val="24"/>
          <w:lang w:val="el-GR"/>
        </w:rPr>
        <w:t>Επισημαίνει ότι:</w:t>
      </w:r>
    </w:p>
    <w:p w:rsidR="00A429E4" w:rsidRPr="00FF1FAB" w:rsidRDefault="00A429E4" w:rsidP="00A960C6">
      <w:pPr>
        <w:jc w:val="both"/>
        <w:rPr>
          <w:rFonts w:ascii="Arial Narrow" w:hAnsi="Arial Narrow"/>
          <w:sz w:val="24"/>
          <w:szCs w:val="24"/>
          <w:lang w:val="el-GR"/>
        </w:rPr>
      </w:pPr>
    </w:p>
    <w:p w:rsidR="00A960C6" w:rsidRPr="00FF1FAB" w:rsidRDefault="00A960C6" w:rsidP="007C759A">
      <w:pPr>
        <w:pStyle w:val="1"/>
        <w:numPr>
          <w:ilvl w:val="0"/>
          <w:numId w:val="11"/>
        </w:numPr>
        <w:ind w:left="360"/>
        <w:jc w:val="both"/>
        <w:rPr>
          <w:rFonts w:ascii="Arial Narrow" w:hAnsi="Arial Narrow"/>
          <w:sz w:val="24"/>
          <w:szCs w:val="24"/>
          <w:lang w:val="el-GR"/>
        </w:rPr>
      </w:pPr>
      <w:r w:rsidRPr="00FF1FAB">
        <w:rPr>
          <w:rFonts w:ascii="Arial Narrow" w:hAnsi="Arial Narrow"/>
          <w:sz w:val="24"/>
          <w:szCs w:val="24"/>
          <w:lang w:val="el-GR"/>
        </w:rPr>
        <w:t>Ο δημοσιογράφος του «Βήματος» ουδέποτε επικοινώνησε με τον Οργανισμό, τόσο ενόψει, όσο και κατά τη διάρκεια της δημοσιογραφικής του έρευνας για σχετικές δηλώσεις-απαντήσεις επί των σημείων του ρεπορτάζ.</w:t>
      </w:r>
    </w:p>
    <w:p w:rsidR="00A960C6" w:rsidRPr="00FF1FAB" w:rsidRDefault="00A960C6" w:rsidP="007C759A">
      <w:pPr>
        <w:pStyle w:val="1"/>
        <w:numPr>
          <w:ilvl w:val="0"/>
          <w:numId w:val="11"/>
        </w:numPr>
        <w:ind w:left="360"/>
        <w:jc w:val="both"/>
        <w:rPr>
          <w:rFonts w:ascii="Arial Narrow" w:hAnsi="Arial Narrow"/>
          <w:sz w:val="24"/>
          <w:szCs w:val="24"/>
          <w:lang w:val="el-GR"/>
        </w:rPr>
      </w:pPr>
      <w:r w:rsidRPr="00FF1FAB">
        <w:rPr>
          <w:rFonts w:ascii="Arial Narrow" w:hAnsi="Arial Narrow"/>
          <w:sz w:val="24"/>
          <w:szCs w:val="24"/>
          <w:lang w:val="el-GR"/>
        </w:rPr>
        <w:t>Επιδιώ</w:t>
      </w:r>
      <w:r w:rsidR="00A429E4" w:rsidRPr="00FF1FAB">
        <w:rPr>
          <w:rFonts w:ascii="Arial Narrow" w:hAnsi="Arial Narrow"/>
          <w:sz w:val="24"/>
          <w:szCs w:val="24"/>
          <w:lang w:val="el-GR"/>
        </w:rPr>
        <w:t xml:space="preserve">χθηκε </w:t>
      </w:r>
      <w:r w:rsidRPr="00FF1FAB">
        <w:rPr>
          <w:rFonts w:ascii="Arial Narrow" w:hAnsi="Arial Narrow"/>
          <w:sz w:val="24"/>
          <w:szCs w:val="24"/>
          <w:lang w:val="el-GR"/>
        </w:rPr>
        <w:t>ξεκάθαρα η δημιουργία εντυπώσεων με στόχο τον κλονισμό της εμπιστοσύνης του κόσμου που στηρίζει το έργο του, αδιάκοπα, εδώ και 27 χρόνια, σε συνέχεια δημοσιευμάτων σχετικά με άλλους φορείς και ΜΚΟ.</w:t>
      </w:r>
    </w:p>
    <w:p w:rsidR="00A429E4" w:rsidRPr="00FF1FAB" w:rsidRDefault="00A429E4" w:rsidP="007C759A">
      <w:pPr>
        <w:pStyle w:val="1"/>
        <w:numPr>
          <w:ilvl w:val="0"/>
          <w:numId w:val="11"/>
        </w:numPr>
        <w:ind w:left="360"/>
        <w:jc w:val="both"/>
        <w:rPr>
          <w:rFonts w:ascii="Arial Narrow" w:hAnsi="Arial Narrow"/>
          <w:sz w:val="24"/>
          <w:szCs w:val="24"/>
          <w:lang w:val="el-GR"/>
        </w:rPr>
      </w:pPr>
      <w:r w:rsidRPr="00FF1FAB">
        <w:rPr>
          <w:rFonts w:ascii="Arial Narrow" w:hAnsi="Arial Narrow"/>
          <w:sz w:val="24"/>
          <w:szCs w:val="24"/>
          <w:lang w:val="el-GR"/>
        </w:rPr>
        <w:t xml:space="preserve">Όλα τα στοιχεία που αναφέρονται στο δημοσίευμα καταρρίπτονται ακολούθως και αναλύθηκαν περαιτέρω κατά τη διάρκεια της </w:t>
      </w:r>
      <w:r w:rsidR="003C2FD9">
        <w:rPr>
          <w:rFonts w:ascii="Arial Narrow" w:hAnsi="Arial Narrow"/>
          <w:sz w:val="24"/>
          <w:szCs w:val="24"/>
          <w:lang w:val="el-GR"/>
        </w:rPr>
        <w:t xml:space="preserve">τρίωρης </w:t>
      </w:r>
      <w:r w:rsidRPr="00FF1FAB">
        <w:rPr>
          <w:rFonts w:ascii="Arial Narrow" w:hAnsi="Arial Narrow"/>
          <w:sz w:val="24"/>
          <w:szCs w:val="24"/>
          <w:lang w:val="el-GR"/>
        </w:rPr>
        <w:t>Συνέντευξης Τύπου που πραγματοποίησε ο Οργανισμός τη Δευτέρα 12 Δεκεμβρίου 2022.</w:t>
      </w:r>
      <w:r w:rsidR="003C2FD9">
        <w:rPr>
          <w:rFonts w:ascii="Arial Narrow" w:hAnsi="Arial Narrow"/>
          <w:sz w:val="24"/>
          <w:szCs w:val="24"/>
          <w:lang w:val="el-GR"/>
        </w:rPr>
        <w:t xml:space="preserve"> / Η Συνέντευξη Τ</w:t>
      </w:r>
      <w:r w:rsidR="00241EF3" w:rsidRPr="00FF1FAB">
        <w:rPr>
          <w:rFonts w:ascii="Arial Narrow" w:hAnsi="Arial Narrow"/>
          <w:sz w:val="24"/>
          <w:szCs w:val="24"/>
          <w:lang w:val="el-GR"/>
        </w:rPr>
        <w:t xml:space="preserve">ύπου είναι διαθέσιμη στο κανάλι του Οργανισμού στο </w:t>
      </w:r>
      <w:proofErr w:type="spellStart"/>
      <w:r w:rsidR="00241EF3" w:rsidRPr="00FF1FAB">
        <w:rPr>
          <w:rFonts w:ascii="Arial Narrow" w:hAnsi="Arial Narrow"/>
          <w:sz w:val="24"/>
          <w:szCs w:val="24"/>
        </w:rPr>
        <w:t>youtube</w:t>
      </w:r>
      <w:proofErr w:type="spellEnd"/>
      <w:r w:rsidR="00241EF3" w:rsidRPr="00FF1FAB">
        <w:rPr>
          <w:rFonts w:ascii="Arial Narrow" w:hAnsi="Arial Narrow"/>
          <w:sz w:val="24"/>
          <w:szCs w:val="24"/>
          <w:lang w:val="el-GR"/>
        </w:rPr>
        <w:t>.</w:t>
      </w:r>
    </w:p>
    <w:p w:rsidR="00A960C6" w:rsidRPr="00FF1FAB" w:rsidRDefault="00A960C6" w:rsidP="007C759A">
      <w:pPr>
        <w:pStyle w:val="1"/>
        <w:numPr>
          <w:ilvl w:val="0"/>
          <w:numId w:val="11"/>
        </w:numPr>
        <w:ind w:left="360"/>
        <w:jc w:val="both"/>
        <w:rPr>
          <w:rFonts w:ascii="Arial Narrow" w:hAnsi="Arial Narrow"/>
          <w:sz w:val="24"/>
          <w:szCs w:val="24"/>
          <w:lang w:val="el-GR"/>
        </w:rPr>
      </w:pPr>
      <w:r w:rsidRPr="00FF1FAB">
        <w:rPr>
          <w:rFonts w:ascii="Arial Narrow" w:hAnsi="Arial Narrow"/>
          <w:sz w:val="24"/>
          <w:szCs w:val="24"/>
          <w:lang w:val="el-GR"/>
        </w:rPr>
        <w:t xml:space="preserve">Όλα τα οικονομικά στοιχεία που περιέχονται στο </w:t>
      </w:r>
      <w:r w:rsidR="00241EF3" w:rsidRPr="00FF1FAB">
        <w:rPr>
          <w:rFonts w:ascii="Arial Narrow" w:hAnsi="Arial Narrow"/>
          <w:sz w:val="24"/>
          <w:szCs w:val="24"/>
          <w:lang w:val="el-GR"/>
        </w:rPr>
        <w:t>δημοσίευμα</w:t>
      </w:r>
      <w:r w:rsidRPr="00FF1FAB">
        <w:rPr>
          <w:rFonts w:ascii="Arial Narrow" w:hAnsi="Arial Narrow"/>
          <w:sz w:val="24"/>
          <w:szCs w:val="24"/>
          <w:lang w:val="el-GR"/>
        </w:rPr>
        <w:t xml:space="preserve"> βρίσκονται σταθερά αναρτημένα στην ιστοσελίδα του Οργανισμού, </w:t>
      </w:r>
      <w:r w:rsidR="00241EF3" w:rsidRPr="00FF1FAB">
        <w:rPr>
          <w:rFonts w:ascii="Arial Narrow" w:hAnsi="Arial Narrow"/>
          <w:sz w:val="24"/>
          <w:szCs w:val="24"/>
          <w:lang w:val="el-GR"/>
        </w:rPr>
        <w:t xml:space="preserve">ωστόσο για </w:t>
      </w:r>
      <w:r w:rsidR="00FF1FAB">
        <w:rPr>
          <w:rFonts w:ascii="Arial Narrow" w:hAnsi="Arial Narrow"/>
          <w:sz w:val="24"/>
          <w:szCs w:val="24"/>
          <w:lang w:val="el-GR"/>
        </w:rPr>
        <w:t xml:space="preserve">άλλα στοιχεία που αναφέρονται, </w:t>
      </w:r>
      <w:r w:rsidRPr="00FF1FAB">
        <w:rPr>
          <w:rFonts w:ascii="Arial Narrow" w:hAnsi="Arial Narrow"/>
          <w:sz w:val="24"/>
          <w:szCs w:val="24"/>
          <w:lang w:val="el-GR"/>
        </w:rPr>
        <w:t xml:space="preserve">ο Οργανισμός </w:t>
      </w:r>
      <w:r w:rsidR="003C2FD9">
        <w:rPr>
          <w:rFonts w:ascii="Arial Narrow" w:hAnsi="Arial Narrow"/>
          <w:sz w:val="24"/>
          <w:szCs w:val="24"/>
          <w:lang w:val="el-GR"/>
        </w:rPr>
        <w:t xml:space="preserve">διερωτάται  </w:t>
      </w:r>
      <w:r w:rsidRPr="00FF1FAB">
        <w:rPr>
          <w:rFonts w:ascii="Arial Narrow" w:hAnsi="Arial Narrow"/>
          <w:sz w:val="24"/>
          <w:szCs w:val="24"/>
          <w:lang w:val="el-GR"/>
        </w:rPr>
        <w:t>πώς δημοσιοποιήθηκαν σε δημοσιογραφικούς κύκλους.</w:t>
      </w:r>
    </w:p>
    <w:p w:rsidR="00A960C6" w:rsidRPr="00FF1FAB" w:rsidRDefault="00A960C6" w:rsidP="00FF1FAB">
      <w:pPr>
        <w:pStyle w:val="ListParagraph"/>
        <w:numPr>
          <w:ilvl w:val="0"/>
          <w:numId w:val="14"/>
        </w:numPr>
        <w:jc w:val="both"/>
        <w:rPr>
          <w:rFonts w:ascii="Arial Narrow" w:hAnsi="Arial Narrow"/>
          <w:b/>
          <w:bCs/>
          <w:sz w:val="24"/>
          <w:szCs w:val="24"/>
          <w:lang w:val="el-GR"/>
        </w:rPr>
      </w:pPr>
      <w:r w:rsidRPr="00FF1FAB">
        <w:rPr>
          <w:rFonts w:ascii="Arial Narrow" w:hAnsi="Arial Narrow"/>
          <w:b/>
          <w:bCs/>
          <w:sz w:val="24"/>
          <w:szCs w:val="24"/>
          <w:lang w:val="el-GR"/>
        </w:rPr>
        <w:t>Αναφορικά με τον έλεγχο, που όπως υποστηρίζει το δημοσίευμα, πρόκειται να πραγματοποιηθεί:</w:t>
      </w:r>
    </w:p>
    <w:p w:rsidR="00A960C6" w:rsidRPr="00FF1FAB" w:rsidRDefault="00A960C6" w:rsidP="00A960C6">
      <w:pPr>
        <w:jc w:val="both"/>
        <w:rPr>
          <w:rFonts w:ascii="Arial Narrow" w:hAnsi="Arial Narrow"/>
          <w:b/>
          <w:bCs/>
          <w:sz w:val="24"/>
          <w:szCs w:val="24"/>
          <w:lang w:val="el-GR"/>
        </w:rPr>
      </w:pPr>
    </w:p>
    <w:p w:rsidR="00A960C6" w:rsidRPr="00FF1FAB" w:rsidRDefault="00A960C6" w:rsidP="00A960C6">
      <w:pPr>
        <w:jc w:val="both"/>
        <w:rPr>
          <w:rFonts w:ascii="Arial Narrow" w:hAnsi="Arial Narrow"/>
          <w:sz w:val="24"/>
          <w:szCs w:val="24"/>
          <w:lang w:val="el-GR"/>
        </w:rPr>
      </w:pPr>
      <w:r w:rsidRPr="00FF1FAB">
        <w:rPr>
          <w:rFonts w:ascii="Arial Narrow" w:hAnsi="Arial Narrow"/>
          <w:sz w:val="24"/>
          <w:szCs w:val="24"/>
          <w:lang w:val="el-GR"/>
        </w:rPr>
        <w:t>«Το Χαμόγελο του Παιδιού» διαχρονικά δέχεται ελέγχους από κρατικούς φορείς και φορείς της τοπικής αυτο</w:t>
      </w:r>
      <w:r w:rsidR="00241EF3" w:rsidRPr="00FF1FAB">
        <w:rPr>
          <w:rFonts w:ascii="Arial Narrow" w:hAnsi="Arial Narrow"/>
          <w:sz w:val="24"/>
          <w:szCs w:val="24"/>
          <w:lang w:val="el-GR"/>
        </w:rPr>
        <w:t xml:space="preserve">διοίκησης, γεγονός που αποζητά και </w:t>
      </w:r>
      <w:r w:rsidRPr="00FF1FAB">
        <w:rPr>
          <w:rFonts w:ascii="Arial Narrow" w:hAnsi="Arial Narrow"/>
          <w:sz w:val="24"/>
          <w:szCs w:val="24"/>
          <w:lang w:val="el-GR"/>
        </w:rPr>
        <w:t>χαιρετίζει όπως και τον έλεγχο που υποστηρίζει το δημοσίευμα ότι πρόκειται να πραγματοποιηθεί.</w:t>
      </w:r>
    </w:p>
    <w:p w:rsidR="00A960C6" w:rsidRPr="00FF1FAB" w:rsidRDefault="00A960C6" w:rsidP="00A960C6">
      <w:pPr>
        <w:jc w:val="both"/>
        <w:rPr>
          <w:rFonts w:ascii="Arial Narrow" w:hAnsi="Arial Narrow"/>
          <w:sz w:val="24"/>
          <w:szCs w:val="24"/>
          <w:lang w:val="el-GR"/>
        </w:rPr>
      </w:pPr>
    </w:p>
    <w:p w:rsidR="00A960C6" w:rsidRPr="00FF1FAB" w:rsidRDefault="00A960C6" w:rsidP="00FF1FAB">
      <w:pPr>
        <w:pStyle w:val="ListParagraph"/>
        <w:numPr>
          <w:ilvl w:val="0"/>
          <w:numId w:val="14"/>
        </w:numPr>
        <w:jc w:val="both"/>
        <w:rPr>
          <w:rFonts w:ascii="Arial Narrow" w:hAnsi="Arial Narrow"/>
          <w:b/>
          <w:bCs/>
          <w:sz w:val="24"/>
          <w:szCs w:val="24"/>
          <w:lang w:val="el-GR"/>
        </w:rPr>
      </w:pPr>
      <w:r w:rsidRPr="00FF1FAB">
        <w:rPr>
          <w:rFonts w:ascii="Arial Narrow" w:hAnsi="Arial Narrow"/>
          <w:b/>
          <w:bCs/>
          <w:sz w:val="24"/>
          <w:szCs w:val="24"/>
          <w:lang w:val="el-GR"/>
        </w:rPr>
        <w:t>Αναφορικά με την έρευνα</w:t>
      </w:r>
      <w:r w:rsidR="00707478" w:rsidRPr="00FF1FAB">
        <w:rPr>
          <w:rFonts w:ascii="Arial Narrow" w:hAnsi="Arial Narrow"/>
          <w:b/>
          <w:bCs/>
          <w:sz w:val="24"/>
          <w:szCs w:val="24"/>
          <w:lang w:val="el-GR"/>
        </w:rPr>
        <w:t>,</w:t>
      </w:r>
      <w:r w:rsidRPr="00FF1FAB">
        <w:rPr>
          <w:rFonts w:ascii="Arial Narrow" w:hAnsi="Arial Narrow"/>
          <w:b/>
          <w:bCs/>
          <w:sz w:val="24"/>
          <w:szCs w:val="24"/>
          <w:lang w:val="el-GR"/>
        </w:rPr>
        <w:t xml:space="preserve"> που επικαλείται</w:t>
      </w:r>
      <w:r w:rsidR="00241EF3" w:rsidRPr="00FF1FAB">
        <w:rPr>
          <w:rFonts w:ascii="Arial Narrow" w:hAnsi="Arial Narrow"/>
          <w:b/>
          <w:bCs/>
          <w:sz w:val="24"/>
          <w:szCs w:val="24"/>
          <w:lang w:val="el-GR"/>
        </w:rPr>
        <w:t xml:space="preserve"> το δημοσίευμα</w:t>
      </w:r>
      <w:r w:rsidRPr="00FF1FAB">
        <w:rPr>
          <w:rFonts w:ascii="Arial Narrow" w:hAnsi="Arial Narrow"/>
          <w:b/>
          <w:bCs/>
          <w:sz w:val="24"/>
          <w:szCs w:val="24"/>
          <w:lang w:val="el-GR"/>
        </w:rPr>
        <w:t>:</w:t>
      </w:r>
    </w:p>
    <w:p w:rsidR="00241EF3" w:rsidRPr="00FF1FAB" w:rsidRDefault="00241EF3" w:rsidP="00A960C6">
      <w:pPr>
        <w:jc w:val="both"/>
        <w:rPr>
          <w:rFonts w:ascii="Arial Narrow" w:hAnsi="Arial Narrow"/>
          <w:b/>
          <w:bCs/>
          <w:sz w:val="24"/>
          <w:szCs w:val="24"/>
          <w:lang w:val="el-GR"/>
        </w:rPr>
      </w:pPr>
    </w:p>
    <w:p w:rsidR="00A960C6" w:rsidRPr="00FF1FAB" w:rsidRDefault="00A960C6" w:rsidP="00A960C6">
      <w:pPr>
        <w:jc w:val="both"/>
        <w:rPr>
          <w:rFonts w:ascii="Arial Narrow" w:hAnsi="Arial Narrow"/>
          <w:sz w:val="24"/>
          <w:szCs w:val="24"/>
          <w:lang w:val="el-GR"/>
        </w:rPr>
      </w:pPr>
      <w:r w:rsidRPr="00FF1FAB">
        <w:rPr>
          <w:rFonts w:ascii="Arial Narrow" w:hAnsi="Arial Narrow"/>
          <w:sz w:val="24"/>
          <w:szCs w:val="24"/>
          <w:lang w:val="el-GR"/>
        </w:rPr>
        <w:t xml:space="preserve">Στην πιο πρόσφατη πανελλαδική έρευνα (Νοέμβριος 2022) που αφιλοκερδώς διενήργησε η εταιρεία </w:t>
      </w:r>
      <w:proofErr w:type="spellStart"/>
      <w:r w:rsidRPr="00FF1FAB">
        <w:rPr>
          <w:rFonts w:ascii="Arial Narrow" w:hAnsi="Arial Narrow"/>
          <w:sz w:val="24"/>
          <w:szCs w:val="24"/>
          <w:lang w:val="el-GR"/>
        </w:rPr>
        <w:t>Focus</w:t>
      </w:r>
      <w:proofErr w:type="spellEnd"/>
      <w:r w:rsidRPr="00FF1FAB">
        <w:rPr>
          <w:rFonts w:ascii="Arial Narrow" w:hAnsi="Arial Narrow"/>
          <w:sz w:val="24"/>
          <w:szCs w:val="24"/>
          <w:lang w:val="el-GR"/>
        </w:rPr>
        <w:t xml:space="preserve"> </w:t>
      </w:r>
      <w:proofErr w:type="spellStart"/>
      <w:r w:rsidRPr="00FF1FAB">
        <w:rPr>
          <w:rFonts w:ascii="Arial Narrow" w:hAnsi="Arial Narrow"/>
          <w:sz w:val="24"/>
          <w:szCs w:val="24"/>
          <w:lang w:val="el-GR"/>
        </w:rPr>
        <w:t>Bari</w:t>
      </w:r>
      <w:proofErr w:type="spellEnd"/>
      <w:r w:rsidRPr="00FF1FAB">
        <w:rPr>
          <w:rFonts w:ascii="Arial Narrow" w:hAnsi="Arial Narrow"/>
          <w:sz w:val="24"/>
          <w:szCs w:val="24"/>
          <w:lang w:val="el-GR"/>
        </w:rPr>
        <w:t xml:space="preserve"> για τον Οργανισμό, προέκυψαν τα παρακάτω βασικά σημεία:</w:t>
      </w:r>
    </w:p>
    <w:p w:rsidR="00A429E4" w:rsidRPr="00FF1FAB" w:rsidRDefault="00A429E4" w:rsidP="00A960C6">
      <w:pPr>
        <w:jc w:val="both"/>
        <w:rPr>
          <w:rFonts w:ascii="Arial Narrow" w:hAnsi="Arial Narrow"/>
          <w:sz w:val="24"/>
          <w:szCs w:val="24"/>
          <w:lang w:val="el-GR"/>
        </w:rPr>
      </w:pPr>
    </w:p>
    <w:p w:rsidR="00A960C6" w:rsidRPr="00FF1FAB" w:rsidRDefault="00A960C6" w:rsidP="007C759A">
      <w:pPr>
        <w:pStyle w:val="NormalWeb"/>
        <w:numPr>
          <w:ilvl w:val="0"/>
          <w:numId w:val="2"/>
        </w:numPr>
        <w:spacing w:before="0" w:beforeAutospacing="0" w:after="0" w:afterAutospacing="0"/>
        <w:ind w:left="360"/>
        <w:jc w:val="both"/>
        <w:rPr>
          <w:rFonts w:ascii="Arial Narrow" w:hAnsi="Arial Narrow"/>
          <w:lang w:val="el-GR"/>
        </w:rPr>
      </w:pPr>
      <w:r w:rsidRPr="00FF1FAB">
        <w:rPr>
          <w:rFonts w:ascii="Arial Narrow" w:hAnsi="Arial Narrow"/>
          <w:lang w:val="el-GR"/>
        </w:rPr>
        <w:t xml:space="preserve">Στην 1η θέση και με ποσοστό 94% </w:t>
      </w:r>
      <w:proofErr w:type="spellStart"/>
      <w:r w:rsidRPr="00FF1FAB">
        <w:rPr>
          <w:rFonts w:ascii="Arial Narrow" w:hAnsi="Arial Narrow"/>
          <w:lang w:val="el-GR"/>
        </w:rPr>
        <w:t>αναγνωρισιμότητας</w:t>
      </w:r>
      <w:proofErr w:type="spellEnd"/>
      <w:r w:rsidRPr="00FF1FAB">
        <w:rPr>
          <w:rFonts w:ascii="Arial Narrow" w:hAnsi="Arial Narrow"/>
          <w:lang w:val="el-GR"/>
        </w:rPr>
        <w:t xml:space="preserve"> βρίσκεται «Το Χαμόγελο του Παιδιού» ανάμεσα στις ΜΚΟ της χώρας.</w:t>
      </w:r>
    </w:p>
    <w:p w:rsidR="00A960C6" w:rsidRPr="00FF1FAB" w:rsidRDefault="00A960C6" w:rsidP="007C759A">
      <w:pPr>
        <w:pStyle w:val="NormalWeb"/>
        <w:numPr>
          <w:ilvl w:val="0"/>
          <w:numId w:val="2"/>
        </w:numPr>
        <w:spacing w:before="0" w:beforeAutospacing="0" w:after="0" w:afterAutospacing="0"/>
        <w:ind w:left="360"/>
        <w:jc w:val="both"/>
        <w:rPr>
          <w:rFonts w:ascii="Arial Narrow" w:hAnsi="Arial Narrow"/>
          <w:lang w:val="el-GR"/>
        </w:rPr>
      </w:pPr>
      <w:r w:rsidRPr="00FF1FAB">
        <w:rPr>
          <w:rFonts w:ascii="Arial Narrow" w:hAnsi="Arial Narrow"/>
          <w:lang w:val="el-GR"/>
        </w:rPr>
        <w:t>Το 88% θεωρεί ότι προσφέρει ουσιαστικό έργο στην κοινωνία.</w:t>
      </w:r>
    </w:p>
    <w:p w:rsidR="00A960C6" w:rsidRPr="00FF1FAB" w:rsidRDefault="00A960C6" w:rsidP="007C759A">
      <w:pPr>
        <w:pStyle w:val="NormalWeb"/>
        <w:numPr>
          <w:ilvl w:val="0"/>
          <w:numId w:val="2"/>
        </w:numPr>
        <w:spacing w:before="0" w:beforeAutospacing="0" w:after="0" w:afterAutospacing="0"/>
        <w:ind w:left="360"/>
        <w:jc w:val="both"/>
        <w:rPr>
          <w:rFonts w:ascii="Arial Narrow" w:hAnsi="Arial Narrow"/>
          <w:lang w:val="el-GR"/>
        </w:rPr>
      </w:pPr>
      <w:r w:rsidRPr="00FF1FAB">
        <w:rPr>
          <w:rFonts w:ascii="Arial Narrow" w:hAnsi="Arial Narrow"/>
          <w:color w:val="000000"/>
          <w:lang w:val="el-GR"/>
        </w:rPr>
        <w:t>Το 86% θεωρεί ότι έχει τη μεγαλύτερη εμπειρία στην αντιμετώπιση περιστατικών και φροντίδας παιδιών στην Ελλάδα.</w:t>
      </w:r>
    </w:p>
    <w:p w:rsidR="00A960C6" w:rsidRPr="00FF1FAB" w:rsidRDefault="00A960C6" w:rsidP="007C759A">
      <w:pPr>
        <w:pStyle w:val="NormalWeb"/>
        <w:numPr>
          <w:ilvl w:val="0"/>
          <w:numId w:val="2"/>
        </w:numPr>
        <w:spacing w:before="0" w:beforeAutospacing="0" w:after="0" w:afterAutospacing="0"/>
        <w:ind w:left="360"/>
        <w:jc w:val="both"/>
        <w:rPr>
          <w:rFonts w:ascii="Arial Narrow" w:hAnsi="Arial Narrow"/>
          <w:lang w:val="el-GR"/>
        </w:rPr>
      </w:pPr>
      <w:r w:rsidRPr="00FF1FAB">
        <w:rPr>
          <w:rFonts w:ascii="Arial Narrow" w:hAnsi="Arial Narrow"/>
          <w:lang w:val="el-GR"/>
        </w:rPr>
        <w:t>Το 85% θεωρεί ότι έχει τη δύναμη να κινητοποιεί τις Αρχές και τους πολίτες.</w:t>
      </w:r>
    </w:p>
    <w:p w:rsidR="00A960C6" w:rsidRPr="00FF1FAB" w:rsidRDefault="00A960C6" w:rsidP="007C759A">
      <w:pPr>
        <w:pStyle w:val="NormalWeb"/>
        <w:numPr>
          <w:ilvl w:val="0"/>
          <w:numId w:val="2"/>
        </w:numPr>
        <w:spacing w:before="0" w:beforeAutospacing="0" w:after="0" w:afterAutospacing="0"/>
        <w:ind w:left="360"/>
        <w:jc w:val="both"/>
        <w:rPr>
          <w:rFonts w:ascii="Arial Narrow" w:hAnsi="Arial Narrow"/>
          <w:lang w:val="el-GR"/>
        </w:rPr>
      </w:pPr>
      <w:r w:rsidRPr="00FF1FAB">
        <w:rPr>
          <w:rFonts w:ascii="Arial Narrow" w:hAnsi="Arial Narrow"/>
          <w:lang w:val="el-GR"/>
        </w:rPr>
        <w:t>Το 79% των Ελλήνων έχουν θετική εντύπωση για το έργο του Οργανισμού, σημειώνοντας αύξηση 8% από το 2021.</w:t>
      </w:r>
    </w:p>
    <w:p w:rsidR="00A960C6" w:rsidRPr="00FF1FAB" w:rsidRDefault="00A960C6" w:rsidP="007C759A">
      <w:pPr>
        <w:pStyle w:val="NormalWeb"/>
        <w:numPr>
          <w:ilvl w:val="0"/>
          <w:numId w:val="2"/>
        </w:numPr>
        <w:spacing w:before="0" w:beforeAutospacing="0" w:after="0" w:afterAutospacing="0"/>
        <w:ind w:left="360"/>
        <w:jc w:val="both"/>
        <w:rPr>
          <w:rFonts w:ascii="Arial Narrow" w:hAnsi="Arial Narrow"/>
          <w:lang w:val="el-GR"/>
        </w:rPr>
      </w:pPr>
      <w:r w:rsidRPr="00FF1FAB">
        <w:rPr>
          <w:rFonts w:ascii="Arial Narrow" w:hAnsi="Arial Narrow"/>
          <w:lang w:val="el-GR"/>
        </w:rPr>
        <w:t>Το 78% θεωρεί ότι αποτελεί τον πιο αξιόπιστο μη κυβερνητικό φορέα στην Ελλάδα, σημειώνοντας αύξηση 21,9% από το 2021.</w:t>
      </w:r>
    </w:p>
    <w:p w:rsidR="00A960C6" w:rsidRPr="00FF1FAB" w:rsidRDefault="00A960C6" w:rsidP="00FF1FAB">
      <w:pPr>
        <w:pStyle w:val="NormalWeb"/>
        <w:numPr>
          <w:ilvl w:val="0"/>
          <w:numId w:val="14"/>
        </w:numPr>
        <w:spacing w:before="0" w:beforeAutospacing="0" w:after="0" w:afterAutospacing="0"/>
        <w:jc w:val="both"/>
        <w:rPr>
          <w:rFonts w:ascii="Arial Narrow" w:hAnsi="Arial Narrow"/>
          <w:b/>
          <w:bCs/>
          <w:lang w:val="el-GR"/>
        </w:rPr>
      </w:pPr>
      <w:r w:rsidRPr="00FF1FAB">
        <w:rPr>
          <w:rFonts w:ascii="Arial Narrow" w:hAnsi="Arial Narrow"/>
          <w:b/>
          <w:bCs/>
          <w:lang w:val="el-GR"/>
        </w:rPr>
        <w:lastRenderedPageBreak/>
        <w:t xml:space="preserve">Αναφορικά με την εξωστρέφεια </w:t>
      </w:r>
      <w:r w:rsidR="00241EF3" w:rsidRPr="00FF1FAB">
        <w:rPr>
          <w:rFonts w:ascii="Arial Narrow" w:hAnsi="Arial Narrow"/>
          <w:b/>
          <w:bCs/>
          <w:lang w:val="el-GR"/>
        </w:rPr>
        <w:t>του Οργανισμού, που όπως αναφέρει το δημοσίευμα επικαλούνται οι υπεύθυνοι</w:t>
      </w:r>
      <w:r w:rsidRPr="00FF1FAB">
        <w:rPr>
          <w:rFonts w:ascii="Arial Narrow" w:hAnsi="Arial Narrow"/>
          <w:b/>
          <w:bCs/>
          <w:lang w:val="el-GR"/>
        </w:rPr>
        <w:t>:</w:t>
      </w:r>
    </w:p>
    <w:p w:rsidR="007C759A" w:rsidRPr="00FF1FAB" w:rsidRDefault="007C759A" w:rsidP="007C759A">
      <w:pPr>
        <w:pStyle w:val="NormalWeb"/>
        <w:spacing w:before="0" w:beforeAutospacing="0" w:after="0" w:afterAutospacing="0"/>
        <w:jc w:val="both"/>
        <w:rPr>
          <w:rFonts w:ascii="Arial Narrow" w:hAnsi="Arial Narrow"/>
          <w:b/>
          <w:bCs/>
          <w:lang w:val="el-GR"/>
        </w:rPr>
      </w:pPr>
    </w:p>
    <w:p w:rsidR="00A960C6" w:rsidRPr="00FF1FAB" w:rsidRDefault="00A960C6" w:rsidP="00A960C6">
      <w:pPr>
        <w:pStyle w:val="NormalWeb"/>
        <w:spacing w:before="0" w:beforeAutospacing="0" w:after="0" w:afterAutospacing="0" w:line="360" w:lineRule="auto"/>
        <w:jc w:val="both"/>
        <w:rPr>
          <w:rFonts w:ascii="Arial Narrow" w:hAnsi="Arial Narrow"/>
          <w:b/>
          <w:bCs/>
          <w:lang w:val="el-GR"/>
        </w:rPr>
      </w:pPr>
      <w:r w:rsidRPr="00FF1FAB">
        <w:rPr>
          <w:rFonts w:ascii="Arial Narrow" w:hAnsi="Arial Narrow"/>
          <w:color w:val="000000"/>
          <w:lang w:val="el-GR"/>
        </w:rPr>
        <w:t>«Το Χαμόγελο του Παιδιού» με δική του πρωτοβουλία:</w:t>
      </w:r>
    </w:p>
    <w:p w:rsidR="00A960C6" w:rsidRPr="00FF1FAB" w:rsidRDefault="00A960C6" w:rsidP="00A960C6">
      <w:pPr>
        <w:pStyle w:val="1"/>
        <w:spacing w:after="0" w:line="240" w:lineRule="auto"/>
        <w:jc w:val="both"/>
        <w:rPr>
          <w:rFonts w:ascii="Arial Narrow" w:hAnsi="Arial Narrow"/>
          <w:color w:val="000000"/>
          <w:sz w:val="24"/>
          <w:szCs w:val="24"/>
          <w:lang w:val="el-GR"/>
        </w:rPr>
      </w:pPr>
    </w:p>
    <w:p w:rsidR="00A960C6" w:rsidRPr="00FF1FAB" w:rsidRDefault="00241EF3" w:rsidP="007C759A">
      <w:pPr>
        <w:pStyle w:val="1"/>
        <w:numPr>
          <w:ilvl w:val="0"/>
          <w:numId w:val="3"/>
        </w:numPr>
        <w:spacing w:after="0" w:line="240" w:lineRule="auto"/>
        <w:ind w:left="360"/>
        <w:jc w:val="both"/>
        <w:rPr>
          <w:rFonts w:ascii="Arial Narrow" w:hAnsi="Arial Narrow"/>
          <w:color w:val="000000"/>
          <w:sz w:val="24"/>
          <w:szCs w:val="24"/>
          <w:lang w:val="el-GR"/>
        </w:rPr>
      </w:pPr>
      <w:r w:rsidRPr="00FF1FAB">
        <w:rPr>
          <w:rFonts w:ascii="Arial Narrow" w:hAnsi="Arial Narrow"/>
          <w:color w:val="000000"/>
          <w:sz w:val="24"/>
          <w:szCs w:val="24"/>
          <w:lang w:val="el-GR"/>
        </w:rPr>
        <w:t xml:space="preserve">Δημοσιοποιεί </w:t>
      </w:r>
      <w:r w:rsidR="00A960C6" w:rsidRPr="00FF1FAB">
        <w:rPr>
          <w:rFonts w:ascii="Arial Narrow" w:hAnsi="Arial Narrow"/>
          <w:color w:val="000000"/>
          <w:sz w:val="24"/>
          <w:szCs w:val="24"/>
          <w:lang w:val="el-GR"/>
        </w:rPr>
        <w:t>ετησίως τ</w:t>
      </w:r>
      <w:r w:rsidR="00A429E4" w:rsidRPr="00FF1FAB">
        <w:rPr>
          <w:rFonts w:ascii="Arial Narrow" w:hAnsi="Arial Narrow"/>
          <w:color w:val="000000"/>
          <w:sz w:val="24"/>
          <w:szCs w:val="24"/>
          <w:lang w:val="el-GR"/>
        </w:rPr>
        <w:t xml:space="preserve">ην έκθεση των ορκωτών ελεγκτών </w:t>
      </w:r>
      <w:r w:rsidRPr="00FF1FAB">
        <w:rPr>
          <w:rFonts w:ascii="Arial Narrow" w:hAnsi="Arial Narrow"/>
          <w:color w:val="000000"/>
          <w:sz w:val="24"/>
          <w:szCs w:val="24"/>
          <w:lang w:val="el-GR"/>
        </w:rPr>
        <w:t xml:space="preserve">της ανεξάρτητης διεθνούς εταιρείας </w:t>
      </w:r>
      <w:proofErr w:type="spellStart"/>
      <w:r w:rsidRPr="00FF1FAB">
        <w:rPr>
          <w:rFonts w:ascii="Arial Narrow" w:hAnsi="Arial Narrow"/>
          <w:color w:val="000000"/>
          <w:sz w:val="24"/>
          <w:szCs w:val="24"/>
          <w:lang w:val="el-GR"/>
        </w:rPr>
        <w:t>Ernst</w:t>
      </w:r>
      <w:proofErr w:type="spellEnd"/>
      <w:r w:rsidRPr="00FF1FAB">
        <w:rPr>
          <w:rFonts w:ascii="Arial Narrow" w:hAnsi="Arial Narrow"/>
          <w:color w:val="000000"/>
          <w:sz w:val="24"/>
          <w:szCs w:val="24"/>
          <w:lang w:val="el-GR"/>
        </w:rPr>
        <w:t xml:space="preserve"> </w:t>
      </w:r>
      <w:proofErr w:type="spellStart"/>
      <w:r w:rsidRPr="00FF1FAB">
        <w:rPr>
          <w:rFonts w:ascii="Arial Narrow" w:hAnsi="Arial Narrow"/>
          <w:color w:val="000000"/>
          <w:sz w:val="24"/>
          <w:szCs w:val="24"/>
          <w:lang w:val="el-GR"/>
        </w:rPr>
        <w:t>and</w:t>
      </w:r>
      <w:proofErr w:type="spellEnd"/>
      <w:r w:rsidRPr="00FF1FAB">
        <w:rPr>
          <w:rFonts w:ascii="Arial Narrow" w:hAnsi="Arial Narrow"/>
          <w:color w:val="000000"/>
          <w:sz w:val="24"/>
          <w:szCs w:val="24"/>
          <w:lang w:val="el-GR"/>
        </w:rPr>
        <w:t xml:space="preserve"> </w:t>
      </w:r>
      <w:proofErr w:type="spellStart"/>
      <w:r w:rsidRPr="00FF1FAB">
        <w:rPr>
          <w:rFonts w:ascii="Arial Narrow" w:hAnsi="Arial Narrow"/>
          <w:color w:val="000000"/>
          <w:sz w:val="24"/>
          <w:szCs w:val="24"/>
          <w:lang w:val="el-GR"/>
        </w:rPr>
        <w:t>Young</w:t>
      </w:r>
      <w:proofErr w:type="spellEnd"/>
      <w:r w:rsidRPr="00FF1FAB">
        <w:rPr>
          <w:rFonts w:ascii="Arial Narrow" w:hAnsi="Arial Narrow"/>
          <w:color w:val="000000"/>
          <w:sz w:val="24"/>
          <w:szCs w:val="24"/>
          <w:lang w:val="el-GR"/>
        </w:rPr>
        <w:t xml:space="preserve"> </w:t>
      </w:r>
      <w:r w:rsidR="00A429E4" w:rsidRPr="00FF1FAB">
        <w:rPr>
          <w:rFonts w:ascii="Arial Narrow" w:hAnsi="Arial Narrow"/>
          <w:color w:val="000000"/>
          <w:sz w:val="24"/>
          <w:szCs w:val="24"/>
          <w:lang w:val="el-GR"/>
        </w:rPr>
        <w:t>αναφορικά με την κατάσταση Εισπράξεων / Πληρωμών</w:t>
      </w:r>
    </w:p>
    <w:p w:rsidR="00A960C6" w:rsidRPr="00FF1FAB" w:rsidRDefault="00241EF3" w:rsidP="007C759A">
      <w:pPr>
        <w:pStyle w:val="1"/>
        <w:numPr>
          <w:ilvl w:val="0"/>
          <w:numId w:val="3"/>
        </w:numPr>
        <w:spacing w:after="0" w:line="240" w:lineRule="auto"/>
        <w:ind w:left="360"/>
        <w:jc w:val="both"/>
        <w:rPr>
          <w:rFonts w:ascii="Arial Narrow" w:hAnsi="Arial Narrow"/>
          <w:color w:val="000000"/>
          <w:sz w:val="24"/>
          <w:szCs w:val="24"/>
          <w:lang w:val="el-GR"/>
        </w:rPr>
      </w:pPr>
      <w:r w:rsidRPr="00FF1FAB">
        <w:rPr>
          <w:rFonts w:ascii="Arial Narrow" w:hAnsi="Arial Narrow"/>
          <w:color w:val="000000"/>
          <w:sz w:val="24"/>
          <w:szCs w:val="24"/>
          <w:lang w:val="el-GR"/>
        </w:rPr>
        <w:t xml:space="preserve">Δημοσιοποιεί </w:t>
      </w:r>
      <w:r w:rsidR="00A960C6" w:rsidRPr="00FF1FAB">
        <w:rPr>
          <w:rFonts w:ascii="Arial Narrow" w:hAnsi="Arial Narrow"/>
          <w:color w:val="000000"/>
          <w:sz w:val="24"/>
          <w:szCs w:val="24"/>
          <w:lang w:val="el-GR"/>
        </w:rPr>
        <w:t xml:space="preserve">δύο φορές ετησίως τα στατιστικά στοιχεία όλων των </w:t>
      </w:r>
      <w:r w:rsidR="003C2FD9">
        <w:rPr>
          <w:rFonts w:ascii="Arial Narrow" w:hAnsi="Arial Narrow"/>
          <w:color w:val="000000"/>
          <w:sz w:val="24"/>
          <w:szCs w:val="24"/>
          <w:lang w:val="el-GR"/>
        </w:rPr>
        <w:t>υπηρεσιών και δράσεω</w:t>
      </w:r>
      <w:r w:rsidR="00A960C6" w:rsidRPr="00FF1FAB">
        <w:rPr>
          <w:rFonts w:ascii="Arial Narrow" w:hAnsi="Arial Narrow"/>
          <w:color w:val="000000"/>
          <w:sz w:val="24"/>
          <w:szCs w:val="24"/>
          <w:lang w:val="el-GR"/>
        </w:rPr>
        <w:t>ν του</w:t>
      </w:r>
    </w:p>
    <w:p w:rsidR="00A960C6" w:rsidRPr="00FF1FAB" w:rsidRDefault="00241EF3" w:rsidP="007C759A">
      <w:pPr>
        <w:pStyle w:val="1"/>
        <w:numPr>
          <w:ilvl w:val="0"/>
          <w:numId w:val="3"/>
        </w:numPr>
        <w:spacing w:after="0" w:line="240" w:lineRule="auto"/>
        <w:ind w:left="360"/>
        <w:jc w:val="both"/>
        <w:rPr>
          <w:rFonts w:ascii="Arial Narrow" w:hAnsi="Arial Narrow"/>
          <w:color w:val="000000"/>
          <w:sz w:val="24"/>
          <w:szCs w:val="24"/>
          <w:lang w:val="el-GR"/>
        </w:rPr>
      </w:pPr>
      <w:r w:rsidRPr="00FF1FAB">
        <w:rPr>
          <w:rFonts w:ascii="Arial Narrow" w:hAnsi="Arial Narrow"/>
          <w:color w:val="000000"/>
          <w:sz w:val="24"/>
          <w:szCs w:val="24"/>
          <w:lang w:val="el-GR"/>
        </w:rPr>
        <w:t xml:space="preserve">Δημοσιοποιεί την </w:t>
      </w:r>
      <w:r w:rsidR="00A960C6" w:rsidRPr="00FF1FAB">
        <w:rPr>
          <w:rFonts w:ascii="Arial Narrow" w:hAnsi="Arial Narrow"/>
          <w:color w:val="000000"/>
          <w:sz w:val="24"/>
          <w:szCs w:val="24"/>
          <w:lang w:val="el-GR"/>
        </w:rPr>
        <w:t xml:space="preserve">Έκθεση Βιώσιμης Ανάπτυξης </w:t>
      </w:r>
    </w:p>
    <w:p w:rsidR="00A960C6" w:rsidRPr="00FF1FAB" w:rsidRDefault="00241EF3" w:rsidP="007C759A">
      <w:pPr>
        <w:pStyle w:val="1"/>
        <w:numPr>
          <w:ilvl w:val="0"/>
          <w:numId w:val="3"/>
        </w:numPr>
        <w:spacing w:after="0" w:line="240" w:lineRule="auto"/>
        <w:ind w:left="360"/>
        <w:jc w:val="both"/>
        <w:rPr>
          <w:rFonts w:ascii="Arial Narrow" w:hAnsi="Arial Narrow"/>
          <w:color w:val="000000"/>
          <w:sz w:val="24"/>
          <w:szCs w:val="24"/>
          <w:lang w:val="el-GR"/>
        </w:rPr>
      </w:pPr>
      <w:r w:rsidRPr="00FF1FAB">
        <w:rPr>
          <w:rFonts w:ascii="Arial Narrow" w:hAnsi="Arial Narrow"/>
          <w:color w:val="000000"/>
          <w:sz w:val="24"/>
          <w:szCs w:val="24"/>
          <w:lang w:val="el-GR"/>
        </w:rPr>
        <w:t>Δέχεται ε</w:t>
      </w:r>
      <w:r w:rsidR="00A960C6" w:rsidRPr="00FF1FAB">
        <w:rPr>
          <w:rFonts w:ascii="Arial Narrow" w:hAnsi="Arial Narrow"/>
          <w:color w:val="000000"/>
          <w:sz w:val="24"/>
          <w:szCs w:val="24"/>
          <w:lang w:val="el-GR"/>
        </w:rPr>
        <w:t xml:space="preserve">τήσιο οικονομικό έλεγχο από την ανεξάρτητη διεθνή εταιρεία ορκωτών ελεγκτών </w:t>
      </w:r>
      <w:proofErr w:type="spellStart"/>
      <w:r w:rsidR="00A960C6" w:rsidRPr="00FF1FAB">
        <w:rPr>
          <w:rFonts w:ascii="Arial Narrow" w:hAnsi="Arial Narrow"/>
          <w:color w:val="000000"/>
          <w:sz w:val="24"/>
          <w:szCs w:val="24"/>
          <w:lang w:val="el-GR"/>
        </w:rPr>
        <w:t>Ernst</w:t>
      </w:r>
      <w:proofErr w:type="spellEnd"/>
      <w:r w:rsidR="00A960C6" w:rsidRPr="00FF1FAB">
        <w:rPr>
          <w:rFonts w:ascii="Arial Narrow" w:hAnsi="Arial Narrow"/>
          <w:color w:val="000000"/>
          <w:sz w:val="24"/>
          <w:szCs w:val="24"/>
          <w:lang w:val="el-GR"/>
        </w:rPr>
        <w:t xml:space="preserve"> </w:t>
      </w:r>
      <w:proofErr w:type="spellStart"/>
      <w:r w:rsidR="00A960C6" w:rsidRPr="00FF1FAB">
        <w:rPr>
          <w:rFonts w:ascii="Arial Narrow" w:hAnsi="Arial Narrow"/>
          <w:color w:val="000000"/>
          <w:sz w:val="24"/>
          <w:szCs w:val="24"/>
          <w:lang w:val="el-GR"/>
        </w:rPr>
        <w:t>and</w:t>
      </w:r>
      <w:proofErr w:type="spellEnd"/>
      <w:r w:rsidR="00A960C6" w:rsidRPr="00FF1FAB">
        <w:rPr>
          <w:rFonts w:ascii="Arial Narrow" w:hAnsi="Arial Narrow"/>
          <w:color w:val="000000"/>
          <w:sz w:val="24"/>
          <w:szCs w:val="24"/>
          <w:lang w:val="el-GR"/>
        </w:rPr>
        <w:t xml:space="preserve"> </w:t>
      </w:r>
      <w:proofErr w:type="spellStart"/>
      <w:r w:rsidR="00A960C6" w:rsidRPr="00FF1FAB">
        <w:rPr>
          <w:rFonts w:ascii="Arial Narrow" w:hAnsi="Arial Narrow"/>
          <w:color w:val="000000"/>
          <w:sz w:val="24"/>
          <w:szCs w:val="24"/>
          <w:lang w:val="el-GR"/>
        </w:rPr>
        <w:t>Young</w:t>
      </w:r>
      <w:proofErr w:type="spellEnd"/>
      <w:r w:rsidR="00A960C6" w:rsidRPr="00FF1FAB">
        <w:rPr>
          <w:rFonts w:ascii="Arial Narrow" w:hAnsi="Arial Narrow"/>
          <w:color w:val="000000"/>
          <w:sz w:val="24"/>
          <w:szCs w:val="24"/>
          <w:lang w:val="el-GR"/>
        </w:rPr>
        <w:t>.</w:t>
      </w:r>
    </w:p>
    <w:p w:rsidR="00A960C6" w:rsidRPr="00FF1FAB" w:rsidRDefault="00241EF3" w:rsidP="007C759A">
      <w:pPr>
        <w:pStyle w:val="1"/>
        <w:numPr>
          <w:ilvl w:val="0"/>
          <w:numId w:val="3"/>
        </w:numPr>
        <w:spacing w:after="0" w:line="240" w:lineRule="auto"/>
        <w:ind w:left="360"/>
        <w:jc w:val="both"/>
        <w:rPr>
          <w:rFonts w:ascii="Arial Narrow" w:hAnsi="Arial Narrow"/>
          <w:color w:val="000000"/>
          <w:sz w:val="24"/>
          <w:szCs w:val="24"/>
          <w:lang w:val="el-GR"/>
        </w:rPr>
      </w:pPr>
      <w:r w:rsidRPr="00FF1FAB">
        <w:rPr>
          <w:rFonts w:ascii="Arial Narrow" w:hAnsi="Arial Narrow"/>
          <w:color w:val="000000"/>
          <w:sz w:val="24"/>
          <w:szCs w:val="24"/>
          <w:lang w:val="el-GR"/>
        </w:rPr>
        <w:t xml:space="preserve">Δέχεται </w:t>
      </w:r>
      <w:r w:rsidR="00A960C6" w:rsidRPr="00FF1FAB">
        <w:rPr>
          <w:rFonts w:ascii="Arial Narrow" w:hAnsi="Arial Narrow"/>
          <w:color w:val="000000"/>
          <w:sz w:val="24"/>
          <w:szCs w:val="24"/>
          <w:lang w:val="el-GR"/>
        </w:rPr>
        <w:t xml:space="preserve">Έλεγχο από διεθνείς φορείς π.χ. Ευρωπαϊκή Ένωση στο πλαίσιο κατάθεσης προτάσεων και πιστοποιήσεων, όπως ένταξη του Οργανισμού στη </w:t>
      </w:r>
      <w:r w:rsidR="00A960C6" w:rsidRPr="00FF1FAB">
        <w:rPr>
          <w:rStyle w:val="Strong"/>
          <w:rFonts w:ascii="Arial Narrow" w:hAnsi="Arial Narrow"/>
          <w:b w:val="0"/>
          <w:bCs w:val="0"/>
          <w:sz w:val="24"/>
          <w:szCs w:val="24"/>
          <w:lang w:val="el-GR"/>
        </w:rPr>
        <w:t>Γενική Διεύθυνση Ανθρωπιστικής Βοήθειας της Ευρωπαϊκής Επιτροπής</w:t>
      </w:r>
      <w:r w:rsidR="00A960C6" w:rsidRPr="00FF1FAB">
        <w:rPr>
          <w:rFonts w:ascii="Arial Narrow" w:hAnsi="Arial Narrow"/>
          <w:b/>
          <w:bCs/>
          <w:sz w:val="24"/>
          <w:szCs w:val="24"/>
          <w:lang w:val="el-GR"/>
        </w:rPr>
        <w:t xml:space="preserve"> </w:t>
      </w:r>
      <w:r w:rsidR="00A960C6" w:rsidRPr="00FF1FAB">
        <w:rPr>
          <w:rFonts w:ascii="Arial Narrow" w:hAnsi="Arial Narrow"/>
          <w:sz w:val="24"/>
          <w:szCs w:val="24"/>
          <w:lang w:val="el-GR"/>
        </w:rPr>
        <w:t>(DG ECHO).</w:t>
      </w:r>
    </w:p>
    <w:p w:rsidR="007C759A" w:rsidRPr="00FF1FAB" w:rsidRDefault="00241EF3" w:rsidP="007C759A">
      <w:pPr>
        <w:pStyle w:val="1"/>
        <w:numPr>
          <w:ilvl w:val="0"/>
          <w:numId w:val="3"/>
        </w:numPr>
        <w:spacing w:after="0" w:line="240" w:lineRule="auto"/>
        <w:ind w:left="360"/>
        <w:jc w:val="both"/>
        <w:rPr>
          <w:rFonts w:ascii="Arial Narrow" w:hAnsi="Arial Narrow"/>
          <w:color w:val="000000"/>
          <w:sz w:val="24"/>
          <w:szCs w:val="24"/>
          <w:lang w:val="el-GR"/>
        </w:rPr>
      </w:pPr>
      <w:r w:rsidRPr="00FF1FAB">
        <w:rPr>
          <w:rFonts w:ascii="Arial Narrow" w:hAnsi="Arial Narrow"/>
          <w:color w:val="000000"/>
          <w:sz w:val="24"/>
          <w:szCs w:val="24"/>
          <w:lang w:val="el-GR"/>
        </w:rPr>
        <w:t xml:space="preserve">Δέχτηκε </w:t>
      </w:r>
      <w:r w:rsidR="00A960C6" w:rsidRPr="00FF1FAB">
        <w:rPr>
          <w:rFonts w:ascii="Arial Narrow" w:hAnsi="Arial Narrow"/>
          <w:color w:val="000000"/>
          <w:sz w:val="24"/>
          <w:szCs w:val="24"/>
          <w:lang w:val="el-GR"/>
        </w:rPr>
        <w:t>Έλεγχο για την πιστοποίηση του Οργανισμού και των υπηρεσιών του από το αρμόδιο Υπουργείο Εργασίας και Κοινωνικών Υποθέσεων. Σημειώνεται ότι «Το Χαμόγελο του Παιδιού» πιστοποιήθηκε για δεύτερη φορά για την παροχή πρωτοβάθμιας, δευτεροβάθμιας και τριτοβάθμιας κοινωνικής φροντίδας. Η πιστοποίησή ισχύει μέχρι το 2024.</w:t>
      </w:r>
      <w:r w:rsidRPr="00FF1FAB">
        <w:rPr>
          <w:rFonts w:ascii="Arial Narrow" w:hAnsi="Arial Narrow"/>
          <w:color w:val="000000"/>
          <w:sz w:val="24"/>
          <w:szCs w:val="24"/>
          <w:lang w:val="el-GR"/>
        </w:rPr>
        <w:t xml:space="preserve"> </w:t>
      </w:r>
    </w:p>
    <w:p w:rsidR="007C759A" w:rsidRPr="00FF1FAB" w:rsidRDefault="007C759A" w:rsidP="007C759A">
      <w:pPr>
        <w:pStyle w:val="1"/>
        <w:numPr>
          <w:ilvl w:val="0"/>
          <w:numId w:val="3"/>
        </w:numPr>
        <w:spacing w:after="0" w:line="240" w:lineRule="auto"/>
        <w:ind w:left="360"/>
        <w:jc w:val="both"/>
        <w:rPr>
          <w:rFonts w:ascii="Arial Narrow" w:hAnsi="Arial Narrow"/>
          <w:color w:val="000000"/>
          <w:sz w:val="24"/>
          <w:szCs w:val="24"/>
          <w:lang w:val="el-GR"/>
        </w:rPr>
      </w:pPr>
      <w:r w:rsidRPr="00FF1FAB">
        <w:rPr>
          <w:rFonts w:ascii="Arial Narrow" w:hAnsi="Arial Narrow"/>
          <w:color w:val="000000"/>
          <w:sz w:val="24"/>
          <w:szCs w:val="24"/>
          <w:lang w:val="el-GR"/>
        </w:rPr>
        <w:t>Δέχτηκε Έλεγχο με το νέο νομοθετικό πλαίσιο για την ένταξη του Οργανισμού στο Εθνικό Μητρώο μη Κυβερνητικών Οργανώσεων από το αρμόδιο Υπουργείο Μετανάστευσης και Ασύλου.</w:t>
      </w:r>
    </w:p>
    <w:p w:rsidR="007C759A" w:rsidRPr="00FF1FAB" w:rsidRDefault="007C759A" w:rsidP="007C759A">
      <w:pPr>
        <w:pStyle w:val="1"/>
        <w:numPr>
          <w:ilvl w:val="0"/>
          <w:numId w:val="3"/>
        </w:numPr>
        <w:spacing w:after="0" w:line="240" w:lineRule="auto"/>
        <w:ind w:left="360"/>
        <w:jc w:val="both"/>
        <w:rPr>
          <w:rFonts w:ascii="Arial Narrow" w:hAnsi="Arial Narrow"/>
          <w:color w:val="000000"/>
          <w:sz w:val="24"/>
          <w:szCs w:val="24"/>
          <w:lang w:val="el-GR"/>
        </w:rPr>
      </w:pPr>
      <w:r w:rsidRPr="00FF1FAB">
        <w:rPr>
          <w:rFonts w:ascii="Arial Narrow" w:hAnsi="Arial Narrow"/>
          <w:color w:val="000000"/>
          <w:sz w:val="24"/>
          <w:szCs w:val="24"/>
          <w:lang w:val="el-GR"/>
        </w:rPr>
        <w:t xml:space="preserve">Δέχεται τακτικά αιφνιδιαστικούς ελέγχους από την Κοινωνική Υπηρεσία της οικείας Περιφέρειας που υπάγεται κάθε Σπίτι του Οργανισμού (συνολικά 11 Σπίτια πανελλαδικά). Οι έλεγχοι αφορούν συνολικά στη λειτουργία του κάθε σπιτιού (προσωπικό, φιλοξενούμενα παιδιά, επισκόπηση ιστορικών παιδιών, κτιριακά θέμα, διοικητικά θέματα κ.λπ.) αλλά και άλλους τακτικούς φορείς όπως </w:t>
      </w:r>
      <w:r w:rsidR="003C2FD9">
        <w:rPr>
          <w:rFonts w:ascii="Arial Narrow" w:hAnsi="Arial Narrow"/>
          <w:color w:val="000000"/>
          <w:sz w:val="24"/>
          <w:szCs w:val="24"/>
          <w:lang w:val="el-GR"/>
        </w:rPr>
        <w:t>η Αρχή Διαφάνειας.</w:t>
      </w:r>
    </w:p>
    <w:p w:rsidR="007C759A" w:rsidRPr="00FF1FAB" w:rsidRDefault="007C759A" w:rsidP="007C759A">
      <w:pPr>
        <w:ind w:left="360" w:hanging="360"/>
        <w:jc w:val="both"/>
        <w:rPr>
          <w:rFonts w:ascii="Arial Narrow" w:hAnsi="Arial Narrow"/>
          <w:sz w:val="24"/>
          <w:szCs w:val="24"/>
          <w:lang w:val="el-GR"/>
        </w:rPr>
      </w:pPr>
    </w:p>
    <w:p w:rsidR="00A960C6" w:rsidRPr="00FF1FAB" w:rsidRDefault="00A960C6" w:rsidP="00FF1FAB">
      <w:pPr>
        <w:pStyle w:val="ListParagraph"/>
        <w:numPr>
          <w:ilvl w:val="0"/>
          <w:numId w:val="14"/>
        </w:numPr>
        <w:jc w:val="both"/>
        <w:rPr>
          <w:rFonts w:ascii="Arial Narrow" w:hAnsi="Arial Narrow"/>
          <w:b/>
          <w:bCs/>
          <w:sz w:val="24"/>
          <w:szCs w:val="24"/>
          <w:lang w:val="el-GR"/>
        </w:rPr>
      </w:pPr>
      <w:r w:rsidRPr="00FF1FAB">
        <w:rPr>
          <w:rFonts w:ascii="Arial Narrow" w:hAnsi="Arial Narrow"/>
          <w:b/>
          <w:bCs/>
          <w:sz w:val="24"/>
          <w:szCs w:val="24"/>
          <w:lang w:val="el-GR"/>
        </w:rPr>
        <w:t>Αναφορικά με τον αριθμό των παιδιών που έχει στηρίξει «Το Χαμόγελο του Παιδιού»</w:t>
      </w:r>
      <w:r w:rsidR="00241EF3" w:rsidRPr="00FF1FAB">
        <w:rPr>
          <w:rFonts w:ascii="Arial Narrow" w:hAnsi="Arial Narrow"/>
          <w:b/>
          <w:bCs/>
          <w:sz w:val="24"/>
          <w:szCs w:val="24"/>
          <w:lang w:val="el-GR"/>
        </w:rPr>
        <w:t xml:space="preserve"> και τη μείωση αυτών όπως επικαλείται το δημοσίευμα</w:t>
      </w:r>
      <w:r w:rsidRPr="00FF1FAB">
        <w:rPr>
          <w:rFonts w:ascii="Arial Narrow" w:hAnsi="Arial Narrow"/>
          <w:b/>
          <w:bCs/>
          <w:sz w:val="24"/>
          <w:szCs w:val="24"/>
          <w:lang w:val="el-GR"/>
        </w:rPr>
        <w:t>:</w:t>
      </w:r>
    </w:p>
    <w:p w:rsidR="00A960C6" w:rsidRPr="00FF1FAB" w:rsidRDefault="00A960C6" w:rsidP="00A960C6">
      <w:pPr>
        <w:jc w:val="both"/>
        <w:rPr>
          <w:rFonts w:ascii="Arial Narrow" w:hAnsi="Arial Narrow"/>
          <w:b/>
          <w:bCs/>
          <w:sz w:val="24"/>
          <w:szCs w:val="24"/>
          <w:lang w:val="el-GR"/>
        </w:rPr>
      </w:pPr>
    </w:p>
    <w:p w:rsidR="00A960C6" w:rsidRPr="00FF1FAB" w:rsidRDefault="00A960C6" w:rsidP="007C759A">
      <w:pPr>
        <w:pStyle w:val="1"/>
        <w:numPr>
          <w:ilvl w:val="0"/>
          <w:numId w:val="4"/>
        </w:numPr>
        <w:ind w:left="360"/>
        <w:jc w:val="both"/>
        <w:rPr>
          <w:rFonts w:ascii="Arial Narrow" w:hAnsi="Arial Narrow"/>
          <w:sz w:val="24"/>
          <w:szCs w:val="24"/>
          <w:lang w:val="el-GR"/>
        </w:rPr>
      </w:pPr>
      <w:r w:rsidRPr="00FF1FAB">
        <w:rPr>
          <w:rFonts w:ascii="Arial Narrow" w:hAnsi="Arial Narrow"/>
          <w:sz w:val="24"/>
          <w:szCs w:val="24"/>
          <w:lang w:val="el-GR"/>
        </w:rPr>
        <w:t>Το 2018 ο Οργανισμός στήριξε 90.601 παιδιά και τις οικογένειές τους</w:t>
      </w:r>
    </w:p>
    <w:p w:rsidR="00A960C6" w:rsidRPr="00FF1FAB" w:rsidRDefault="00A960C6" w:rsidP="007C759A">
      <w:pPr>
        <w:pStyle w:val="1"/>
        <w:numPr>
          <w:ilvl w:val="0"/>
          <w:numId w:val="4"/>
        </w:numPr>
        <w:ind w:left="360"/>
        <w:jc w:val="both"/>
        <w:rPr>
          <w:rFonts w:ascii="Arial Narrow" w:hAnsi="Arial Narrow"/>
          <w:sz w:val="24"/>
          <w:szCs w:val="24"/>
          <w:lang w:val="el-GR"/>
        </w:rPr>
      </w:pPr>
      <w:r w:rsidRPr="00FF1FAB">
        <w:rPr>
          <w:rFonts w:ascii="Arial Narrow" w:hAnsi="Arial Narrow"/>
          <w:sz w:val="24"/>
          <w:szCs w:val="24"/>
          <w:lang w:val="el-GR"/>
        </w:rPr>
        <w:t>Το 2019 ο Οργανισμός στήριξε 95.717 παιδιά και τις οικογένειές τους</w:t>
      </w:r>
    </w:p>
    <w:p w:rsidR="00A960C6" w:rsidRPr="00FF1FAB" w:rsidRDefault="00A960C6" w:rsidP="007C759A">
      <w:pPr>
        <w:pStyle w:val="1"/>
        <w:numPr>
          <w:ilvl w:val="0"/>
          <w:numId w:val="4"/>
        </w:numPr>
        <w:ind w:left="360"/>
        <w:jc w:val="both"/>
        <w:rPr>
          <w:rFonts w:ascii="Arial Narrow" w:hAnsi="Arial Narrow"/>
          <w:sz w:val="24"/>
          <w:szCs w:val="24"/>
          <w:lang w:val="el-GR"/>
        </w:rPr>
      </w:pPr>
      <w:r w:rsidRPr="00FF1FAB">
        <w:rPr>
          <w:rFonts w:ascii="Arial Narrow" w:hAnsi="Arial Narrow"/>
          <w:sz w:val="24"/>
          <w:szCs w:val="24"/>
          <w:lang w:val="el-GR"/>
        </w:rPr>
        <w:t>Το 2020 ο Οργανισμός στήριξε 57.722 παιδιά και τις οικογένειές τους</w:t>
      </w:r>
    </w:p>
    <w:p w:rsidR="00A960C6" w:rsidRPr="00FF1FAB" w:rsidRDefault="00A960C6" w:rsidP="007C759A">
      <w:pPr>
        <w:pStyle w:val="1"/>
        <w:numPr>
          <w:ilvl w:val="0"/>
          <w:numId w:val="4"/>
        </w:numPr>
        <w:ind w:left="360"/>
        <w:jc w:val="both"/>
        <w:rPr>
          <w:rFonts w:ascii="Arial Narrow" w:hAnsi="Arial Narrow"/>
          <w:sz w:val="24"/>
          <w:szCs w:val="24"/>
          <w:lang w:val="el-GR"/>
        </w:rPr>
      </w:pPr>
      <w:r w:rsidRPr="00FF1FAB">
        <w:rPr>
          <w:rFonts w:ascii="Arial Narrow" w:hAnsi="Arial Narrow"/>
          <w:sz w:val="24"/>
          <w:szCs w:val="24"/>
          <w:lang w:val="el-GR"/>
        </w:rPr>
        <w:t>Το 2021 ο Οργανισμός στήριξε 48.403 παιδιά και τις οικογένειές τους</w:t>
      </w:r>
    </w:p>
    <w:p w:rsidR="00A960C6" w:rsidRPr="00FF1FAB" w:rsidRDefault="00241EF3" w:rsidP="00A960C6">
      <w:pPr>
        <w:jc w:val="both"/>
        <w:rPr>
          <w:rFonts w:ascii="Arial Narrow" w:hAnsi="Arial Narrow"/>
          <w:sz w:val="24"/>
          <w:szCs w:val="24"/>
          <w:lang w:val="el-GR"/>
        </w:rPr>
      </w:pPr>
      <w:r w:rsidRPr="00FF1FAB">
        <w:rPr>
          <w:rFonts w:ascii="Arial Narrow" w:hAnsi="Arial Narrow"/>
          <w:sz w:val="24"/>
          <w:szCs w:val="24"/>
          <w:lang w:val="el-GR"/>
        </w:rPr>
        <w:t>Σ</w:t>
      </w:r>
      <w:r w:rsidR="00A960C6" w:rsidRPr="00FF1FAB">
        <w:rPr>
          <w:rFonts w:ascii="Arial Narrow" w:hAnsi="Arial Narrow"/>
          <w:sz w:val="24"/>
          <w:szCs w:val="24"/>
          <w:lang w:val="el-GR"/>
        </w:rPr>
        <w:t>ημειώνεται ότι το 2020 και το 2021 εν μέσω πανδημίας, βασικές δράσεις του Οργανισμού ανεστάλησαν λόγω σχετικών οδηγιών και κατευθύνσεων από τις αρμόδιες υγειονομικές αρχές. Στην αναστολή αυτή οφείλεται και η μείωση του αριθμού των υποστηριζόμενων παιδιών.</w:t>
      </w:r>
    </w:p>
    <w:p w:rsidR="00A429E4" w:rsidRPr="00FF1FAB" w:rsidRDefault="00A429E4" w:rsidP="00A960C6">
      <w:pPr>
        <w:jc w:val="both"/>
        <w:rPr>
          <w:rFonts w:ascii="Arial Narrow" w:hAnsi="Arial Narrow"/>
          <w:sz w:val="24"/>
          <w:szCs w:val="24"/>
          <w:lang w:val="el-GR"/>
        </w:rPr>
      </w:pPr>
    </w:p>
    <w:p w:rsidR="00A960C6" w:rsidRPr="00FF1FAB" w:rsidRDefault="00A960C6" w:rsidP="00A960C6">
      <w:pPr>
        <w:jc w:val="both"/>
        <w:rPr>
          <w:rFonts w:ascii="Arial Narrow" w:hAnsi="Arial Narrow"/>
          <w:sz w:val="24"/>
          <w:szCs w:val="24"/>
          <w:lang w:val="el-GR"/>
        </w:rPr>
      </w:pPr>
      <w:r w:rsidRPr="00FF1FAB">
        <w:rPr>
          <w:rFonts w:ascii="Arial Narrow" w:hAnsi="Arial Narrow"/>
          <w:sz w:val="24"/>
          <w:szCs w:val="24"/>
          <w:lang w:val="el-GR"/>
        </w:rPr>
        <w:t>Οι βασικές δράσεις που ανέστειλαν τη λειτουργία τους είναι</w:t>
      </w:r>
      <w:r w:rsidR="003C2FD9">
        <w:rPr>
          <w:rFonts w:ascii="Arial Narrow" w:hAnsi="Arial Narrow"/>
          <w:sz w:val="24"/>
          <w:szCs w:val="24"/>
          <w:lang w:val="el-GR"/>
        </w:rPr>
        <w:t xml:space="preserve"> η </w:t>
      </w:r>
      <w:r w:rsidRPr="00FF1FAB">
        <w:rPr>
          <w:rFonts w:ascii="Arial Narrow" w:hAnsi="Arial Narrow"/>
          <w:sz w:val="24"/>
          <w:szCs w:val="24"/>
          <w:lang w:val="el-GR"/>
        </w:rPr>
        <w:t xml:space="preserve">Προληπτική ιατρική και οδοντιατρική σε παιδιά, </w:t>
      </w:r>
      <w:r w:rsidR="003C2FD9">
        <w:rPr>
          <w:rFonts w:ascii="Arial Narrow" w:hAnsi="Arial Narrow"/>
          <w:sz w:val="24"/>
          <w:szCs w:val="24"/>
          <w:lang w:val="el-GR"/>
        </w:rPr>
        <w:t xml:space="preserve">η </w:t>
      </w:r>
      <w:r w:rsidRPr="00FF1FAB">
        <w:rPr>
          <w:rFonts w:ascii="Arial Narrow" w:hAnsi="Arial Narrow"/>
          <w:sz w:val="24"/>
          <w:szCs w:val="24"/>
          <w:lang w:val="el-GR"/>
        </w:rPr>
        <w:t xml:space="preserve">Δημιουργική απασχόληση σε νοσηλευόμενα παιδιά, </w:t>
      </w:r>
      <w:r w:rsidR="003C2FD9">
        <w:rPr>
          <w:rFonts w:ascii="Arial Narrow" w:hAnsi="Arial Narrow"/>
          <w:sz w:val="24"/>
          <w:szCs w:val="24"/>
          <w:lang w:val="el-GR"/>
        </w:rPr>
        <w:t xml:space="preserve">οι </w:t>
      </w:r>
      <w:r w:rsidRPr="00FF1FAB">
        <w:rPr>
          <w:rFonts w:ascii="Arial Narrow" w:hAnsi="Arial Narrow"/>
          <w:sz w:val="24"/>
          <w:szCs w:val="24"/>
          <w:lang w:val="el-GR"/>
        </w:rPr>
        <w:t>Παρεμβάσεις πρόληψης στα σχολεία.</w:t>
      </w:r>
    </w:p>
    <w:p w:rsidR="005A213D" w:rsidRPr="00FF1FAB" w:rsidRDefault="005A213D" w:rsidP="00A960C6">
      <w:pPr>
        <w:jc w:val="both"/>
        <w:rPr>
          <w:rFonts w:ascii="Arial Narrow" w:hAnsi="Arial Narrow"/>
          <w:sz w:val="24"/>
          <w:szCs w:val="24"/>
          <w:lang w:val="el-GR"/>
        </w:rPr>
      </w:pPr>
    </w:p>
    <w:p w:rsidR="00A960C6" w:rsidRPr="00FF1FAB" w:rsidRDefault="00A960C6" w:rsidP="00A960C6">
      <w:pPr>
        <w:jc w:val="both"/>
        <w:rPr>
          <w:rFonts w:ascii="Arial Narrow" w:hAnsi="Arial Narrow"/>
          <w:sz w:val="24"/>
          <w:szCs w:val="24"/>
          <w:lang w:val="el-GR"/>
        </w:rPr>
      </w:pPr>
      <w:r w:rsidRPr="00FF1FAB">
        <w:rPr>
          <w:rFonts w:ascii="Arial Narrow" w:hAnsi="Arial Narrow"/>
          <w:sz w:val="24"/>
          <w:szCs w:val="24"/>
          <w:lang w:val="el-GR"/>
        </w:rPr>
        <w:t>Ωστόσο, σημειώνεται ότι ενώ το 1</w:t>
      </w:r>
      <w:r w:rsidRPr="00FF1FAB">
        <w:rPr>
          <w:rFonts w:ascii="Arial Narrow" w:hAnsi="Arial Narrow"/>
          <w:sz w:val="24"/>
          <w:szCs w:val="24"/>
          <w:vertAlign w:val="superscript"/>
          <w:lang w:val="el-GR"/>
        </w:rPr>
        <w:t>ο</w:t>
      </w:r>
      <w:r w:rsidRPr="00FF1FAB">
        <w:rPr>
          <w:rFonts w:ascii="Arial Narrow" w:hAnsi="Arial Narrow"/>
          <w:sz w:val="24"/>
          <w:szCs w:val="24"/>
          <w:lang w:val="el-GR"/>
        </w:rPr>
        <w:t xml:space="preserve"> εξάμηνο του 2021 «Το Χαμόγελο του Παιδιού» υποστήριξε 23.828 παιδιά,</w:t>
      </w:r>
      <w:r w:rsidR="00241EF3" w:rsidRPr="00FF1FAB">
        <w:rPr>
          <w:rFonts w:ascii="Arial Narrow" w:hAnsi="Arial Narrow"/>
          <w:sz w:val="24"/>
          <w:szCs w:val="24"/>
          <w:lang w:val="el-GR"/>
        </w:rPr>
        <w:t xml:space="preserve"> </w:t>
      </w:r>
      <w:r w:rsidRPr="00FF1FAB">
        <w:rPr>
          <w:rFonts w:ascii="Arial Narrow" w:hAnsi="Arial Narrow"/>
          <w:sz w:val="24"/>
          <w:szCs w:val="24"/>
          <w:lang w:val="el-GR"/>
        </w:rPr>
        <w:t>το 1</w:t>
      </w:r>
      <w:r w:rsidRPr="00FF1FAB">
        <w:rPr>
          <w:rFonts w:ascii="Arial Narrow" w:hAnsi="Arial Narrow"/>
          <w:sz w:val="24"/>
          <w:szCs w:val="24"/>
          <w:vertAlign w:val="superscript"/>
          <w:lang w:val="el-GR"/>
        </w:rPr>
        <w:t>ο</w:t>
      </w:r>
      <w:r w:rsidRPr="00FF1FAB">
        <w:rPr>
          <w:rFonts w:ascii="Arial Narrow" w:hAnsi="Arial Narrow"/>
          <w:sz w:val="24"/>
          <w:szCs w:val="24"/>
          <w:lang w:val="el-GR"/>
        </w:rPr>
        <w:t xml:space="preserve"> εξάμηνο 2022 υποστήριξε 38.710 παιδιά, γεγονός που επιβεβαιώνει τη σταδιακή αύξηση των υποστηρ</w:t>
      </w:r>
      <w:r w:rsidR="00241EF3" w:rsidRPr="00FF1FAB">
        <w:rPr>
          <w:rFonts w:ascii="Arial Narrow" w:hAnsi="Arial Narrow"/>
          <w:sz w:val="24"/>
          <w:szCs w:val="24"/>
          <w:lang w:val="el-GR"/>
        </w:rPr>
        <w:t xml:space="preserve">ιζόμενων παιδιών, </w:t>
      </w:r>
      <w:r w:rsidRPr="00FF1FAB">
        <w:rPr>
          <w:rFonts w:ascii="Arial Narrow" w:hAnsi="Arial Narrow"/>
          <w:sz w:val="24"/>
          <w:szCs w:val="24"/>
          <w:lang w:val="el-GR"/>
        </w:rPr>
        <w:t>με την παρέλευση των μέτρων ενάντια στη διασπορά της πανδημίας.</w:t>
      </w:r>
    </w:p>
    <w:p w:rsidR="007C759A" w:rsidRPr="00FF1FAB" w:rsidRDefault="007C759A" w:rsidP="00A960C6">
      <w:pPr>
        <w:jc w:val="both"/>
        <w:rPr>
          <w:rFonts w:ascii="Arial Narrow" w:hAnsi="Arial Narrow"/>
          <w:sz w:val="24"/>
          <w:szCs w:val="24"/>
          <w:lang w:val="el-GR"/>
        </w:rPr>
      </w:pPr>
    </w:p>
    <w:p w:rsidR="00A960C6" w:rsidRPr="00FF1FAB" w:rsidRDefault="00A960C6" w:rsidP="00FF1FAB">
      <w:pPr>
        <w:pStyle w:val="ListParagraph"/>
        <w:numPr>
          <w:ilvl w:val="0"/>
          <w:numId w:val="14"/>
        </w:numPr>
        <w:jc w:val="both"/>
        <w:rPr>
          <w:rFonts w:ascii="Arial Narrow" w:hAnsi="Arial Narrow"/>
          <w:b/>
          <w:bCs/>
          <w:sz w:val="24"/>
          <w:szCs w:val="24"/>
          <w:lang w:val="el-GR"/>
        </w:rPr>
      </w:pPr>
      <w:r w:rsidRPr="00FF1FAB">
        <w:rPr>
          <w:rFonts w:ascii="Arial Narrow" w:hAnsi="Arial Narrow"/>
          <w:b/>
          <w:bCs/>
          <w:sz w:val="24"/>
          <w:szCs w:val="24"/>
          <w:lang w:val="el-GR"/>
        </w:rPr>
        <w:t>Αναφορικά με το Διοικητικό Συμβούλιο</w:t>
      </w:r>
      <w:r w:rsidR="00241EF3" w:rsidRPr="00FF1FAB">
        <w:rPr>
          <w:rFonts w:ascii="Arial Narrow" w:hAnsi="Arial Narrow"/>
          <w:b/>
          <w:bCs/>
          <w:sz w:val="24"/>
          <w:szCs w:val="24"/>
          <w:lang w:val="el-GR"/>
        </w:rPr>
        <w:t xml:space="preserve"> του Οργανισμού</w:t>
      </w:r>
      <w:r w:rsidRPr="00FF1FAB">
        <w:rPr>
          <w:rFonts w:ascii="Arial Narrow" w:hAnsi="Arial Narrow"/>
          <w:b/>
          <w:bCs/>
          <w:sz w:val="24"/>
          <w:szCs w:val="24"/>
          <w:lang w:val="el-GR"/>
        </w:rPr>
        <w:t>, συμμετέχουν οι</w:t>
      </w:r>
      <w:r w:rsidR="00241EF3" w:rsidRPr="00FF1FAB">
        <w:rPr>
          <w:rFonts w:ascii="Arial Narrow" w:hAnsi="Arial Narrow"/>
          <w:b/>
          <w:bCs/>
          <w:sz w:val="24"/>
          <w:szCs w:val="24"/>
          <w:lang w:val="el-GR"/>
        </w:rPr>
        <w:t xml:space="preserve"> παρακάτω</w:t>
      </w:r>
      <w:r w:rsidRPr="00FF1FAB">
        <w:rPr>
          <w:rFonts w:ascii="Arial Narrow" w:hAnsi="Arial Narrow"/>
          <w:b/>
          <w:bCs/>
          <w:sz w:val="24"/>
          <w:szCs w:val="24"/>
          <w:lang w:val="el-GR"/>
        </w:rPr>
        <w:t>:</w:t>
      </w:r>
    </w:p>
    <w:p w:rsidR="00A960C6" w:rsidRPr="00FF1FAB" w:rsidRDefault="00A960C6" w:rsidP="00A960C6">
      <w:pPr>
        <w:jc w:val="both"/>
        <w:rPr>
          <w:rFonts w:ascii="Arial Narrow" w:hAnsi="Arial Narrow"/>
          <w:b/>
          <w:bCs/>
          <w:sz w:val="24"/>
          <w:szCs w:val="24"/>
          <w:lang w:val="el-GR"/>
        </w:rPr>
      </w:pPr>
    </w:p>
    <w:p w:rsidR="00A960C6" w:rsidRPr="00FF1FAB" w:rsidRDefault="00A960C6" w:rsidP="007C759A">
      <w:pPr>
        <w:pStyle w:val="1"/>
        <w:numPr>
          <w:ilvl w:val="0"/>
          <w:numId w:val="5"/>
        </w:numPr>
        <w:spacing w:after="0" w:line="240" w:lineRule="auto"/>
        <w:ind w:left="360"/>
        <w:rPr>
          <w:rFonts w:ascii="Arial Narrow" w:hAnsi="Arial Narrow"/>
          <w:sz w:val="24"/>
          <w:szCs w:val="24"/>
          <w:lang w:val="el-GR"/>
        </w:rPr>
      </w:pPr>
      <w:r w:rsidRPr="00FF1FAB">
        <w:rPr>
          <w:rFonts w:ascii="Arial Narrow" w:hAnsi="Arial Narrow"/>
          <w:sz w:val="24"/>
          <w:szCs w:val="24"/>
          <w:lang w:val="el-GR"/>
        </w:rPr>
        <w:t>Πρόεδρος</w:t>
      </w:r>
      <w:r w:rsidR="00241EF3" w:rsidRPr="00FF1FAB">
        <w:rPr>
          <w:rFonts w:ascii="Arial Narrow" w:hAnsi="Arial Narrow"/>
          <w:sz w:val="24"/>
          <w:szCs w:val="24"/>
          <w:lang w:val="el-GR"/>
        </w:rPr>
        <w:t xml:space="preserve"> Δ.Σ.</w:t>
      </w:r>
      <w:r w:rsidRPr="00FF1FAB">
        <w:rPr>
          <w:rFonts w:ascii="Arial Narrow" w:hAnsi="Arial Narrow"/>
          <w:sz w:val="24"/>
          <w:szCs w:val="24"/>
          <w:lang w:val="el-GR"/>
        </w:rPr>
        <w:t>, Κωνσταντίνος Γιαννόπουλος</w:t>
      </w:r>
    </w:p>
    <w:p w:rsidR="00A960C6" w:rsidRPr="00FF1FAB" w:rsidRDefault="00A960C6" w:rsidP="007C759A">
      <w:pPr>
        <w:pStyle w:val="1"/>
        <w:numPr>
          <w:ilvl w:val="0"/>
          <w:numId w:val="5"/>
        </w:numPr>
        <w:spacing w:after="0" w:line="240" w:lineRule="auto"/>
        <w:ind w:left="360"/>
        <w:rPr>
          <w:rFonts w:ascii="Arial Narrow" w:hAnsi="Arial Narrow"/>
          <w:color w:val="000000"/>
          <w:sz w:val="24"/>
          <w:szCs w:val="24"/>
          <w:lang w:val="el-GR"/>
        </w:rPr>
      </w:pPr>
      <w:r w:rsidRPr="00FF1FAB">
        <w:rPr>
          <w:rFonts w:ascii="Arial Narrow" w:hAnsi="Arial Narrow"/>
          <w:sz w:val="24"/>
          <w:szCs w:val="24"/>
          <w:lang w:val="el-GR"/>
        </w:rPr>
        <w:t>Αντιπρόεδρος</w:t>
      </w:r>
      <w:r w:rsidR="00241EF3" w:rsidRPr="00FF1FAB">
        <w:rPr>
          <w:rFonts w:ascii="Arial Narrow" w:hAnsi="Arial Narrow"/>
          <w:sz w:val="24"/>
          <w:szCs w:val="24"/>
          <w:lang w:val="el-GR"/>
        </w:rPr>
        <w:t xml:space="preserve"> Δ.Σ.</w:t>
      </w:r>
      <w:r w:rsidRPr="00FF1FAB">
        <w:rPr>
          <w:rFonts w:ascii="Arial Narrow" w:hAnsi="Arial Narrow"/>
          <w:sz w:val="24"/>
          <w:szCs w:val="24"/>
          <w:lang w:val="el-GR"/>
        </w:rPr>
        <w:t xml:space="preserve">, </w:t>
      </w:r>
      <w:r w:rsidRPr="00FF1FAB">
        <w:rPr>
          <w:rFonts w:ascii="Arial Narrow" w:hAnsi="Arial Narrow"/>
          <w:color w:val="000000"/>
          <w:sz w:val="24"/>
          <w:szCs w:val="24"/>
          <w:lang w:val="el-GR"/>
        </w:rPr>
        <w:t xml:space="preserve">Κωνσταντίνος </w:t>
      </w:r>
      <w:proofErr w:type="spellStart"/>
      <w:r w:rsidRPr="00FF1FAB">
        <w:rPr>
          <w:rFonts w:ascii="Arial Narrow" w:hAnsi="Arial Narrow"/>
          <w:color w:val="000000"/>
          <w:sz w:val="24"/>
          <w:szCs w:val="24"/>
          <w:lang w:val="el-GR"/>
        </w:rPr>
        <w:t>Κοτσιλίνης</w:t>
      </w:r>
      <w:proofErr w:type="spellEnd"/>
      <w:r w:rsidRPr="00FF1FAB">
        <w:rPr>
          <w:rFonts w:ascii="Arial Narrow" w:hAnsi="Arial Narrow"/>
          <w:color w:val="000000"/>
          <w:sz w:val="24"/>
          <w:szCs w:val="24"/>
          <w:lang w:val="el-GR"/>
        </w:rPr>
        <w:t xml:space="preserve"> Πρώην Ορκωτός Ελεγκτής και Σύμβουλος Επιχειρήσεων </w:t>
      </w:r>
    </w:p>
    <w:p w:rsidR="00A960C6" w:rsidRPr="00FF1FAB" w:rsidRDefault="00A960C6" w:rsidP="007C759A">
      <w:pPr>
        <w:pStyle w:val="1"/>
        <w:numPr>
          <w:ilvl w:val="0"/>
          <w:numId w:val="5"/>
        </w:numPr>
        <w:spacing w:after="0" w:line="240" w:lineRule="auto"/>
        <w:ind w:left="360"/>
        <w:rPr>
          <w:rFonts w:ascii="Arial Narrow" w:hAnsi="Arial Narrow"/>
          <w:color w:val="000000"/>
          <w:sz w:val="24"/>
          <w:szCs w:val="24"/>
          <w:lang w:val="el-GR"/>
        </w:rPr>
      </w:pPr>
      <w:r w:rsidRPr="00FF1FAB">
        <w:rPr>
          <w:rFonts w:ascii="Arial Narrow" w:hAnsi="Arial Narrow"/>
          <w:sz w:val="24"/>
          <w:szCs w:val="24"/>
          <w:lang w:val="el-GR"/>
        </w:rPr>
        <w:t>Γενικός Γραμματέας</w:t>
      </w:r>
      <w:r w:rsidR="00241EF3" w:rsidRPr="00FF1FAB">
        <w:rPr>
          <w:rFonts w:ascii="Arial Narrow" w:hAnsi="Arial Narrow"/>
          <w:sz w:val="24"/>
          <w:szCs w:val="24"/>
          <w:lang w:val="el-GR"/>
        </w:rPr>
        <w:t xml:space="preserve"> Δ.Σ.</w:t>
      </w:r>
      <w:r w:rsidRPr="00FF1FAB">
        <w:rPr>
          <w:rFonts w:ascii="Arial Narrow" w:hAnsi="Arial Narrow"/>
          <w:sz w:val="24"/>
          <w:szCs w:val="24"/>
          <w:lang w:val="el-GR"/>
        </w:rPr>
        <w:t xml:space="preserve">, </w:t>
      </w:r>
      <w:r w:rsidRPr="00FF1FAB">
        <w:rPr>
          <w:rFonts w:ascii="Arial Narrow" w:hAnsi="Arial Narrow"/>
          <w:color w:val="000000"/>
          <w:sz w:val="24"/>
          <w:szCs w:val="24"/>
          <w:lang w:val="el-GR"/>
        </w:rPr>
        <w:t xml:space="preserve">Χρήστος </w:t>
      </w:r>
      <w:proofErr w:type="spellStart"/>
      <w:r w:rsidRPr="00FF1FAB">
        <w:rPr>
          <w:rFonts w:ascii="Arial Narrow" w:hAnsi="Arial Narrow"/>
          <w:color w:val="000000"/>
          <w:sz w:val="24"/>
          <w:szCs w:val="24"/>
          <w:lang w:val="el-GR"/>
        </w:rPr>
        <w:t>Καμμιλάτος</w:t>
      </w:r>
      <w:proofErr w:type="spellEnd"/>
      <w:r w:rsidRPr="00FF1FAB">
        <w:rPr>
          <w:rFonts w:ascii="Arial Narrow" w:hAnsi="Arial Narrow"/>
          <w:color w:val="000000"/>
          <w:sz w:val="24"/>
          <w:szCs w:val="24"/>
          <w:lang w:val="el-GR"/>
        </w:rPr>
        <w:t xml:space="preserve"> Διευθυντής ΕΣΥ Γενικός Οικογενειακός Γιατρός  </w:t>
      </w:r>
    </w:p>
    <w:p w:rsidR="00A960C6" w:rsidRPr="00FF1FAB" w:rsidRDefault="00A960C6" w:rsidP="007C759A">
      <w:pPr>
        <w:pStyle w:val="1"/>
        <w:numPr>
          <w:ilvl w:val="0"/>
          <w:numId w:val="5"/>
        </w:numPr>
        <w:spacing w:after="0" w:line="240" w:lineRule="auto"/>
        <w:ind w:left="360"/>
        <w:rPr>
          <w:rFonts w:ascii="Arial Narrow" w:hAnsi="Arial Narrow"/>
          <w:color w:val="000000"/>
          <w:sz w:val="24"/>
          <w:szCs w:val="24"/>
          <w:lang w:val="el-GR"/>
        </w:rPr>
      </w:pPr>
      <w:r w:rsidRPr="00FF1FAB">
        <w:rPr>
          <w:rFonts w:ascii="Arial Narrow" w:hAnsi="Arial Narrow"/>
          <w:sz w:val="24"/>
          <w:szCs w:val="24"/>
          <w:lang w:val="el-GR"/>
        </w:rPr>
        <w:t>Ταμίας</w:t>
      </w:r>
      <w:r w:rsidR="00241EF3" w:rsidRPr="00FF1FAB">
        <w:rPr>
          <w:rFonts w:ascii="Arial Narrow" w:hAnsi="Arial Narrow"/>
          <w:sz w:val="24"/>
          <w:szCs w:val="24"/>
          <w:lang w:val="el-GR"/>
        </w:rPr>
        <w:t xml:space="preserve"> Δ.Σ.</w:t>
      </w:r>
      <w:r w:rsidRPr="00FF1FAB">
        <w:rPr>
          <w:rFonts w:ascii="Arial Narrow" w:hAnsi="Arial Narrow"/>
          <w:sz w:val="24"/>
          <w:szCs w:val="24"/>
          <w:lang w:val="el-GR"/>
        </w:rPr>
        <w:t xml:space="preserve">, Ιωάννης Λαμπρόπουλος </w:t>
      </w:r>
      <w:r w:rsidRPr="00FF1FAB">
        <w:rPr>
          <w:rFonts w:ascii="Arial Narrow" w:hAnsi="Arial Narrow"/>
          <w:color w:val="000000"/>
          <w:sz w:val="24"/>
          <w:szCs w:val="24"/>
          <w:lang w:val="el-GR"/>
        </w:rPr>
        <w:t>Ιωάννης Λαμπρόπουλος Αντιστράτηγος ΕΑ Πυροσβεστικού Σώματος</w:t>
      </w:r>
    </w:p>
    <w:p w:rsidR="00A960C6" w:rsidRPr="00FF1FAB" w:rsidRDefault="00A960C6" w:rsidP="007C759A">
      <w:pPr>
        <w:pStyle w:val="1"/>
        <w:numPr>
          <w:ilvl w:val="0"/>
          <w:numId w:val="5"/>
        </w:numPr>
        <w:spacing w:after="0" w:line="240" w:lineRule="auto"/>
        <w:ind w:left="360"/>
        <w:rPr>
          <w:rFonts w:ascii="Arial Narrow" w:hAnsi="Arial Narrow"/>
          <w:color w:val="000000"/>
          <w:sz w:val="24"/>
          <w:szCs w:val="24"/>
          <w:lang w:val="el-GR"/>
        </w:rPr>
      </w:pPr>
      <w:r w:rsidRPr="00FF1FAB">
        <w:rPr>
          <w:rFonts w:ascii="Arial Narrow" w:hAnsi="Arial Narrow"/>
          <w:sz w:val="24"/>
          <w:szCs w:val="24"/>
          <w:lang w:val="el-GR"/>
        </w:rPr>
        <w:t>Μέλος</w:t>
      </w:r>
      <w:r w:rsidR="00241EF3" w:rsidRPr="00FF1FAB">
        <w:rPr>
          <w:rFonts w:ascii="Arial Narrow" w:hAnsi="Arial Narrow"/>
          <w:sz w:val="24"/>
          <w:szCs w:val="24"/>
          <w:lang w:val="el-GR"/>
        </w:rPr>
        <w:t xml:space="preserve"> Δ.Σ.</w:t>
      </w:r>
      <w:r w:rsidRPr="00FF1FAB">
        <w:rPr>
          <w:rFonts w:ascii="Arial Narrow" w:hAnsi="Arial Narrow"/>
          <w:sz w:val="24"/>
          <w:szCs w:val="24"/>
          <w:lang w:val="el-GR"/>
        </w:rPr>
        <w:t xml:space="preserve">, Ευαγγελία </w:t>
      </w:r>
      <w:proofErr w:type="spellStart"/>
      <w:r w:rsidRPr="00FF1FAB">
        <w:rPr>
          <w:rFonts w:ascii="Arial Narrow" w:hAnsi="Arial Narrow"/>
          <w:sz w:val="24"/>
          <w:szCs w:val="24"/>
          <w:lang w:val="el-GR"/>
        </w:rPr>
        <w:t>Μαλαμάκη</w:t>
      </w:r>
      <w:proofErr w:type="spellEnd"/>
      <w:r w:rsidRPr="00FF1FAB">
        <w:rPr>
          <w:rFonts w:ascii="Arial Narrow" w:hAnsi="Arial Narrow"/>
          <w:sz w:val="24"/>
          <w:szCs w:val="24"/>
          <w:lang w:val="el-GR"/>
        </w:rPr>
        <w:t xml:space="preserve"> </w:t>
      </w:r>
      <w:r w:rsidRPr="00FF1FAB">
        <w:rPr>
          <w:rFonts w:ascii="Arial Narrow" w:hAnsi="Arial Narrow"/>
          <w:color w:val="000000"/>
          <w:sz w:val="24"/>
          <w:szCs w:val="24"/>
          <w:lang w:val="el-GR"/>
        </w:rPr>
        <w:t xml:space="preserve">Πτυχιούχος μαθηματικός ΕΚΠ </w:t>
      </w:r>
    </w:p>
    <w:p w:rsidR="00A960C6" w:rsidRPr="00FF1FAB" w:rsidRDefault="00A960C6" w:rsidP="007C759A">
      <w:pPr>
        <w:pStyle w:val="1"/>
        <w:numPr>
          <w:ilvl w:val="0"/>
          <w:numId w:val="5"/>
        </w:numPr>
        <w:spacing w:after="0" w:line="240" w:lineRule="auto"/>
        <w:ind w:left="360"/>
        <w:rPr>
          <w:rFonts w:ascii="Arial Narrow" w:hAnsi="Arial Narrow"/>
          <w:color w:val="000000"/>
          <w:sz w:val="24"/>
          <w:szCs w:val="24"/>
          <w:lang w:val="el-GR"/>
        </w:rPr>
      </w:pPr>
      <w:r w:rsidRPr="00FF1FAB">
        <w:rPr>
          <w:rFonts w:ascii="Arial Narrow" w:hAnsi="Arial Narrow"/>
          <w:sz w:val="24"/>
          <w:szCs w:val="24"/>
          <w:lang w:val="el-GR"/>
        </w:rPr>
        <w:t>Μέλος</w:t>
      </w:r>
      <w:r w:rsidR="00241EF3" w:rsidRPr="00FF1FAB">
        <w:rPr>
          <w:rFonts w:ascii="Arial Narrow" w:hAnsi="Arial Narrow"/>
          <w:sz w:val="24"/>
          <w:szCs w:val="24"/>
          <w:lang w:val="el-GR"/>
        </w:rPr>
        <w:t xml:space="preserve"> Δ.Σ.</w:t>
      </w:r>
      <w:r w:rsidRPr="00FF1FAB">
        <w:rPr>
          <w:rFonts w:ascii="Arial Narrow" w:hAnsi="Arial Narrow"/>
          <w:sz w:val="24"/>
          <w:szCs w:val="24"/>
          <w:lang w:val="el-GR"/>
        </w:rPr>
        <w:t xml:space="preserve">, Ελευθέριος Σαμαράς </w:t>
      </w:r>
      <w:r w:rsidRPr="00FF1FAB">
        <w:rPr>
          <w:rFonts w:ascii="Arial Narrow" w:hAnsi="Arial Narrow"/>
          <w:color w:val="000000"/>
          <w:sz w:val="24"/>
          <w:szCs w:val="24"/>
          <w:lang w:val="el-GR"/>
        </w:rPr>
        <w:t xml:space="preserve">Διευθύνων Σύμβουλος Εταιρείας </w:t>
      </w:r>
    </w:p>
    <w:p w:rsidR="00A960C6" w:rsidRPr="00FF1FAB" w:rsidRDefault="00A960C6" w:rsidP="007C759A">
      <w:pPr>
        <w:pStyle w:val="1"/>
        <w:numPr>
          <w:ilvl w:val="0"/>
          <w:numId w:val="5"/>
        </w:numPr>
        <w:spacing w:after="0" w:line="240" w:lineRule="auto"/>
        <w:ind w:left="360"/>
        <w:rPr>
          <w:rFonts w:ascii="Arial Narrow" w:hAnsi="Arial Narrow"/>
          <w:sz w:val="24"/>
          <w:szCs w:val="24"/>
          <w:lang w:val="el-GR"/>
        </w:rPr>
      </w:pPr>
      <w:r w:rsidRPr="00FF1FAB">
        <w:rPr>
          <w:rFonts w:ascii="Arial Narrow" w:hAnsi="Arial Narrow"/>
          <w:sz w:val="24"/>
          <w:szCs w:val="24"/>
          <w:lang w:val="el-GR"/>
        </w:rPr>
        <w:t>Μέλος</w:t>
      </w:r>
      <w:r w:rsidR="00241EF3" w:rsidRPr="00FF1FAB">
        <w:rPr>
          <w:rFonts w:ascii="Arial Narrow" w:hAnsi="Arial Narrow"/>
          <w:sz w:val="24"/>
          <w:szCs w:val="24"/>
          <w:lang w:val="el-GR"/>
        </w:rPr>
        <w:t xml:space="preserve"> Δ.Σ.</w:t>
      </w:r>
      <w:r w:rsidRPr="00FF1FAB">
        <w:rPr>
          <w:rFonts w:ascii="Arial Narrow" w:hAnsi="Arial Narrow"/>
          <w:sz w:val="24"/>
          <w:szCs w:val="24"/>
          <w:lang w:val="el-GR"/>
        </w:rPr>
        <w:t xml:space="preserve">, Πυθαγόρας Παπαδημητρίου </w:t>
      </w:r>
      <w:r w:rsidRPr="00FF1FAB">
        <w:rPr>
          <w:rFonts w:ascii="Arial Narrow" w:hAnsi="Arial Narrow"/>
          <w:color w:val="000000"/>
          <w:sz w:val="24"/>
          <w:szCs w:val="24"/>
          <w:lang w:val="el-GR"/>
        </w:rPr>
        <w:t>Ανώτατο Διευθυντικό Στέλεχος Πολυεθνικής Εταιρίας</w:t>
      </w:r>
    </w:p>
    <w:p w:rsidR="00A960C6" w:rsidRPr="00FF1FAB" w:rsidRDefault="00A960C6" w:rsidP="007C759A">
      <w:pPr>
        <w:pStyle w:val="1"/>
        <w:numPr>
          <w:ilvl w:val="0"/>
          <w:numId w:val="5"/>
        </w:numPr>
        <w:spacing w:after="0" w:line="240" w:lineRule="auto"/>
        <w:ind w:left="360"/>
        <w:rPr>
          <w:rFonts w:ascii="Arial Narrow" w:hAnsi="Arial Narrow"/>
          <w:sz w:val="24"/>
          <w:szCs w:val="24"/>
          <w:lang w:val="el-GR"/>
        </w:rPr>
      </w:pPr>
      <w:r w:rsidRPr="00FF1FAB">
        <w:rPr>
          <w:rFonts w:ascii="Arial Narrow" w:hAnsi="Arial Narrow"/>
          <w:sz w:val="24"/>
          <w:szCs w:val="24"/>
          <w:lang w:val="el-GR"/>
        </w:rPr>
        <w:t>Αναπληρωματικό Μέλος</w:t>
      </w:r>
      <w:r w:rsidR="00241EF3" w:rsidRPr="00FF1FAB">
        <w:rPr>
          <w:rFonts w:ascii="Arial Narrow" w:hAnsi="Arial Narrow"/>
          <w:sz w:val="24"/>
          <w:szCs w:val="24"/>
          <w:lang w:val="el-GR"/>
        </w:rPr>
        <w:t xml:space="preserve"> Δ.Σ.</w:t>
      </w:r>
      <w:r w:rsidRPr="00FF1FAB">
        <w:rPr>
          <w:rFonts w:ascii="Arial Narrow" w:hAnsi="Arial Narrow"/>
          <w:sz w:val="24"/>
          <w:szCs w:val="24"/>
          <w:lang w:val="el-GR"/>
        </w:rPr>
        <w:t xml:space="preserve">, Βασίλειος Ορφανός </w:t>
      </w:r>
      <w:r w:rsidRPr="00FF1FAB">
        <w:rPr>
          <w:rFonts w:ascii="Arial Narrow" w:hAnsi="Arial Narrow"/>
          <w:color w:val="000000"/>
          <w:sz w:val="24"/>
          <w:szCs w:val="24"/>
          <w:lang w:val="el-GR"/>
        </w:rPr>
        <w:t>Πρόεδρος Εταιρίας Τεχνολογίας</w:t>
      </w:r>
    </w:p>
    <w:p w:rsidR="00A960C6" w:rsidRPr="00FF1FAB" w:rsidRDefault="00A960C6" w:rsidP="007C759A">
      <w:pPr>
        <w:pStyle w:val="1"/>
        <w:numPr>
          <w:ilvl w:val="0"/>
          <w:numId w:val="5"/>
        </w:numPr>
        <w:spacing w:after="0" w:line="240" w:lineRule="auto"/>
        <w:ind w:left="360"/>
        <w:rPr>
          <w:rFonts w:ascii="Arial Narrow" w:hAnsi="Arial Narrow"/>
          <w:sz w:val="24"/>
          <w:szCs w:val="24"/>
          <w:lang w:val="el-GR"/>
        </w:rPr>
      </w:pPr>
      <w:r w:rsidRPr="00FF1FAB">
        <w:rPr>
          <w:rFonts w:ascii="Arial Narrow" w:hAnsi="Arial Narrow"/>
          <w:sz w:val="24"/>
          <w:szCs w:val="24"/>
          <w:lang w:val="el-GR"/>
        </w:rPr>
        <w:t>Αναπληρωματικό Μέλος</w:t>
      </w:r>
      <w:r w:rsidR="00241EF3" w:rsidRPr="00FF1FAB">
        <w:rPr>
          <w:rFonts w:ascii="Arial Narrow" w:hAnsi="Arial Narrow"/>
          <w:sz w:val="24"/>
          <w:szCs w:val="24"/>
          <w:lang w:val="el-GR"/>
        </w:rPr>
        <w:t xml:space="preserve"> Δ.Σ.</w:t>
      </w:r>
      <w:r w:rsidRPr="00FF1FAB">
        <w:rPr>
          <w:rFonts w:ascii="Arial Narrow" w:hAnsi="Arial Narrow"/>
          <w:sz w:val="24"/>
          <w:szCs w:val="24"/>
          <w:lang w:val="el-GR"/>
        </w:rPr>
        <w:t xml:space="preserve">, Ευαγγελία </w:t>
      </w:r>
      <w:proofErr w:type="spellStart"/>
      <w:r w:rsidRPr="00FF1FAB">
        <w:rPr>
          <w:rFonts w:ascii="Arial Narrow" w:hAnsi="Arial Narrow"/>
          <w:sz w:val="24"/>
          <w:szCs w:val="24"/>
          <w:lang w:val="el-GR"/>
        </w:rPr>
        <w:t>Καρπουζοπούλου</w:t>
      </w:r>
      <w:proofErr w:type="spellEnd"/>
      <w:r w:rsidRPr="00FF1FAB">
        <w:rPr>
          <w:rFonts w:ascii="Arial Narrow" w:hAnsi="Arial Narrow"/>
          <w:sz w:val="24"/>
          <w:szCs w:val="24"/>
          <w:lang w:val="el-GR"/>
        </w:rPr>
        <w:t xml:space="preserve"> </w:t>
      </w:r>
      <w:r w:rsidRPr="00FF1FAB">
        <w:rPr>
          <w:rFonts w:ascii="Arial Narrow" w:hAnsi="Arial Narrow"/>
          <w:color w:val="000000"/>
          <w:sz w:val="24"/>
          <w:szCs w:val="24"/>
          <w:lang w:val="el-GR"/>
        </w:rPr>
        <w:t>Παιδαγωγός Προσχολικής Ηλικίας</w:t>
      </w:r>
    </w:p>
    <w:p w:rsidR="00A960C6" w:rsidRPr="00FF1FAB" w:rsidRDefault="00A960C6" w:rsidP="007C759A">
      <w:pPr>
        <w:pStyle w:val="1"/>
        <w:numPr>
          <w:ilvl w:val="0"/>
          <w:numId w:val="5"/>
        </w:numPr>
        <w:spacing w:after="0" w:line="240" w:lineRule="auto"/>
        <w:ind w:left="360"/>
        <w:rPr>
          <w:rFonts w:ascii="Arial Narrow" w:hAnsi="Arial Narrow"/>
          <w:sz w:val="24"/>
          <w:szCs w:val="24"/>
          <w:lang w:val="el-GR"/>
        </w:rPr>
      </w:pPr>
      <w:r w:rsidRPr="00FF1FAB">
        <w:rPr>
          <w:rFonts w:ascii="Arial Narrow" w:hAnsi="Arial Narrow"/>
          <w:sz w:val="24"/>
          <w:szCs w:val="24"/>
          <w:lang w:val="el-GR"/>
        </w:rPr>
        <w:t>Αναπληρωματικό Μέλος</w:t>
      </w:r>
      <w:r w:rsidR="00241EF3" w:rsidRPr="00FF1FAB">
        <w:rPr>
          <w:rFonts w:ascii="Arial Narrow" w:hAnsi="Arial Narrow"/>
          <w:sz w:val="24"/>
          <w:szCs w:val="24"/>
          <w:lang w:val="el-GR"/>
        </w:rPr>
        <w:t xml:space="preserve"> Δ.Σ.</w:t>
      </w:r>
      <w:r w:rsidRPr="00FF1FAB">
        <w:rPr>
          <w:rFonts w:ascii="Arial Narrow" w:hAnsi="Arial Narrow"/>
          <w:sz w:val="24"/>
          <w:szCs w:val="24"/>
          <w:lang w:val="el-GR"/>
        </w:rPr>
        <w:t xml:space="preserve">, Αικατερίνη </w:t>
      </w:r>
      <w:proofErr w:type="spellStart"/>
      <w:r w:rsidRPr="00FF1FAB">
        <w:rPr>
          <w:rFonts w:ascii="Arial Narrow" w:hAnsi="Arial Narrow"/>
          <w:sz w:val="24"/>
          <w:szCs w:val="24"/>
          <w:lang w:val="el-GR"/>
        </w:rPr>
        <w:t>Χούπη</w:t>
      </w:r>
      <w:proofErr w:type="spellEnd"/>
      <w:r w:rsidRPr="00FF1FAB">
        <w:rPr>
          <w:rFonts w:ascii="Arial Narrow" w:hAnsi="Arial Narrow"/>
          <w:sz w:val="24"/>
          <w:szCs w:val="24"/>
          <w:lang w:val="el-GR"/>
        </w:rPr>
        <w:t xml:space="preserve"> </w:t>
      </w:r>
      <w:r w:rsidRPr="00FF1FAB">
        <w:rPr>
          <w:rFonts w:ascii="Arial Narrow" w:hAnsi="Arial Narrow"/>
          <w:color w:val="000000"/>
          <w:sz w:val="24"/>
          <w:szCs w:val="24"/>
          <w:lang w:val="el-GR"/>
        </w:rPr>
        <w:t>Διευθύντρια Δημιουργικού Τμήματος Διαφημιστικής Εταιρίας</w:t>
      </w:r>
    </w:p>
    <w:p w:rsidR="00A960C6" w:rsidRPr="00FF1FAB" w:rsidRDefault="00A960C6" w:rsidP="007C759A">
      <w:pPr>
        <w:pStyle w:val="1"/>
        <w:numPr>
          <w:ilvl w:val="0"/>
          <w:numId w:val="5"/>
        </w:numPr>
        <w:spacing w:after="0" w:line="240" w:lineRule="auto"/>
        <w:ind w:left="360"/>
        <w:rPr>
          <w:rFonts w:ascii="Arial Narrow" w:hAnsi="Arial Narrow"/>
          <w:color w:val="000000"/>
          <w:sz w:val="24"/>
          <w:szCs w:val="24"/>
          <w:lang w:val="el-GR"/>
        </w:rPr>
      </w:pPr>
      <w:r w:rsidRPr="00FF1FAB">
        <w:rPr>
          <w:rFonts w:ascii="Arial Narrow" w:hAnsi="Arial Narrow"/>
          <w:sz w:val="24"/>
          <w:szCs w:val="24"/>
          <w:lang w:val="el-GR"/>
        </w:rPr>
        <w:t>Επίτιμο Μέλος</w:t>
      </w:r>
      <w:r w:rsidR="00241EF3" w:rsidRPr="00FF1FAB">
        <w:rPr>
          <w:rFonts w:ascii="Arial Narrow" w:hAnsi="Arial Narrow"/>
          <w:sz w:val="24"/>
          <w:szCs w:val="24"/>
          <w:lang w:val="el-GR"/>
        </w:rPr>
        <w:t xml:space="preserve"> Δ.Σ.</w:t>
      </w:r>
      <w:r w:rsidRPr="00FF1FAB">
        <w:rPr>
          <w:rFonts w:ascii="Arial Narrow" w:hAnsi="Arial Narrow"/>
          <w:sz w:val="24"/>
          <w:szCs w:val="24"/>
          <w:lang w:val="el-GR"/>
        </w:rPr>
        <w:t xml:space="preserve">, Βασίλειος </w:t>
      </w:r>
      <w:proofErr w:type="spellStart"/>
      <w:r w:rsidRPr="00FF1FAB">
        <w:rPr>
          <w:rFonts w:ascii="Arial Narrow" w:hAnsi="Arial Narrow"/>
          <w:sz w:val="24"/>
          <w:szCs w:val="24"/>
          <w:lang w:val="el-GR"/>
        </w:rPr>
        <w:t>Μαρκής</w:t>
      </w:r>
      <w:proofErr w:type="spellEnd"/>
      <w:r w:rsidRPr="00FF1FAB">
        <w:rPr>
          <w:rFonts w:ascii="Arial Narrow" w:hAnsi="Arial Narrow"/>
          <w:sz w:val="24"/>
          <w:szCs w:val="24"/>
          <w:lang w:val="el-GR"/>
        </w:rPr>
        <w:t xml:space="preserve">, </w:t>
      </w:r>
      <w:r w:rsidRPr="00FF1FAB">
        <w:rPr>
          <w:rFonts w:ascii="Arial Narrow" w:hAnsi="Arial Narrow"/>
          <w:color w:val="000000"/>
          <w:sz w:val="24"/>
          <w:szCs w:val="24"/>
          <w:lang w:val="el-GR"/>
        </w:rPr>
        <w:t>Επίτιμος Αντιεισαγγελέας Αρείου Πάγου</w:t>
      </w:r>
    </w:p>
    <w:p w:rsidR="00A960C6" w:rsidRPr="00FF1FAB" w:rsidRDefault="00A960C6" w:rsidP="007C759A">
      <w:pPr>
        <w:pStyle w:val="1"/>
        <w:numPr>
          <w:ilvl w:val="0"/>
          <w:numId w:val="5"/>
        </w:numPr>
        <w:spacing w:after="0" w:line="240" w:lineRule="auto"/>
        <w:ind w:left="360"/>
        <w:rPr>
          <w:rFonts w:ascii="Arial Narrow" w:hAnsi="Arial Narrow"/>
          <w:sz w:val="24"/>
          <w:szCs w:val="24"/>
          <w:lang w:val="el-GR"/>
        </w:rPr>
      </w:pPr>
      <w:r w:rsidRPr="00FF1FAB">
        <w:rPr>
          <w:rFonts w:ascii="Arial Narrow" w:hAnsi="Arial Narrow"/>
          <w:sz w:val="24"/>
          <w:szCs w:val="24"/>
          <w:lang w:val="el-GR"/>
        </w:rPr>
        <w:t>Επίτιμο Μέλος</w:t>
      </w:r>
      <w:r w:rsidR="00241EF3" w:rsidRPr="00FF1FAB">
        <w:rPr>
          <w:rFonts w:ascii="Arial Narrow" w:hAnsi="Arial Narrow"/>
          <w:sz w:val="24"/>
          <w:szCs w:val="24"/>
          <w:lang w:val="el-GR"/>
        </w:rPr>
        <w:t xml:space="preserve"> Δ.Σ.</w:t>
      </w:r>
      <w:r w:rsidRPr="00FF1FAB">
        <w:rPr>
          <w:rFonts w:ascii="Arial Narrow" w:hAnsi="Arial Narrow"/>
          <w:sz w:val="24"/>
          <w:szCs w:val="24"/>
          <w:lang w:val="el-GR"/>
        </w:rPr>
        <w:t>, Χρυσούλα Μυλωνά, τ. Εισαγγελέας Ανηλίκων</w:t>
      </w:r>
    </w:p>
    <w:p w:rsidR="00241EF3" w:rsidRPr="00FF1FAB" w:rsidRDefault="00241EF3" w:rsidP="00A960C6">
      <w:pPr>
        <w:jc w:val="both"/>
        <w:rPr>
          <w:rFonts w:ascii="Arial Narrow" w:hAnsi="Arial Narrow"/>
          <w:b/>
          <w:bCs/>
          <w:sz w:val="24"/>
          <w:szCs w:val="24"/>
          <w:lang w:val="el-GR"/>
        </w:rPr>
      </w:pPr>
    </w:p>
    <w:p w:rsidR="00A960C6" w:rsidRPr="00FF1FAB" w:rsidRDefault="00A960C6" w:rsidP="00FF1FAB">
      <w:pPr>
        <w:pStyle w:val="ListParagraph"/>
        <w:numPr>
          <w:ilvl w:val="0"/>
          <w:numId w:val="14"/>
        </w:numPr>
        <w:jc w:val="both"/>
        <w:rPr>
          <w:rFonts w:ascii="Arial Narrow" w:hAnsi="Arial Narrow"/>
          <w:b/>
          <w:bCs/>
          <w:sz w:val="24"/>
          <w:szCs w:val="24"/>
          <w:lang w:val="el-GR"/>
        </w:rPr>
      </w:pPr>
      <w:r w:rsidRPr="00FF1FAB">
        <w:rPr>
          <w:rFonts w:ascii="Arial Narrow" w:hAnsi="Arial Narrow"/>
          <w:b/>
          <w:bCs/>
          <w:sz w:val="24"/>
          <w:szCs w:val="24"/>
          <w:lang w:val="el-GR"/>
        </w:rPr>
        <w:t>Αναφορικά με την προσωπική πορεία του Κώστα Γιαννόπουλου</w:t>
      </w:r>
      <w:r w:rsidR="00AB17F5" w:rsidRPr="00FF1FAB">
        <w:rPr>
          <w:rFonts w:ascii="Arial Narrow" w:hAnsi="Arial Narrow"/>
          <w:b/>
          <w:bCs/>
          <w:sz w:val="24"/>
          <w:szCs w:val="24"/>
          <w:lang w:val="el-GR"/>
        </w:rPr>
        <w:t xml:space="preserve"> και τις αιχμές που αφήνει το δημοσίευμα</w:t>
      </w:r>
      <w:r w:rsidRPr="00FF1FAB">
        <w:rPr>
          <w:rFonts w:ascii="Arial Narrow" w:hAnsi="Arial Narrow"/>
          <w:b/>
          <w:bCs/>
          <w:sz w:val="24"/>
          <w:szCs w:val="24"/>
          <w:lang w:val="el-GR"/>
        </w:rPr>
        <w:t>:</w:t>
      </w:r>
    </w:p>
    <w:p w:rsidR="00A960C6" w:rsidRPr="00FF1FAB" w:rsidRDefault="00A960C6" w:rsidP="00A960C6">
      <w:pPr>
        <w:jc w:val="both"/>
        <w:rPr>
          <w:rFonts w:ascii="Arial Narrow" w:hAnsi="Arial Narrow"/>
          <w:b/>
          <w:bCs/>
          <w:sz w:val="24"/>
          <w:szCs w:val="24"/>
          <w:lang w:val="el-GR"/>
        </w:rPr>
      </w:pPr>
    </w:p>
    <w:p w:rsidR="00A960C6" w:rsidRPr="00FF1FAB" w:rsidRDefault="005A213D" w:rsidP="00A960C6">
      <w:pPr>
        <w:jc w:val="both"/>
        <w:rPr>
          <w:rFonts w:ascii="Arial Narrow" w:hAnsi="Arial Narrow"/>
          <w:sz w:val="24"/>
          <w:szCs w:val="24"/>
          <w:lang w:val="el-GR"/>
        </w:rPr>
      </w:pPr>
      <w:r w:rsidRPr="00FF1FAB">
        <w:rPr>
          <w:rFonts w:ascii="Arial Narrow" w:hAnsi="Arial Narrow"/>
          <w:sz w:val="24"/>
          <w:szCs w:val="24"/>
          <w:lang w:val="el-GR"/>
        </w:rPr>
        <w:t xml:space="preserve">Ο Κώστας Γιαννόπουλος διέγραψε μία σημαντική επαγγελματική πορεία στον νεοσύστατο τότε χώρο της τεχνολογίας στην Ελλάδα, από το 1980 έως το 1995, όπου η πορεία διεκόπη βίαια όταν αρρώστησε ο 10χρονος, μικρότερος γιος του Ανδρέας. </w:t>
      </w:r>
      <w:r w:rsidR="00A960C6" w:rsidRPr="00FF1FAB">
        <w:rPr>
          <w:rFonts w:ascii="Arial Narrow" w:hAnsi="Arial Narrow"/>
          <w:sz w:val="24"/>
          <w:szCs w:val="24"/>
          <w:lang w:val="el-GR"/>
        </w:rPr>
        <w:t>Κατά τη διάρ</w:t>
      </w:r>
      <w:r w:rsidRPr="00FF1FAB">
        <w:rPr>
          <w:rFonts w:ascii="Arial Narrow" w:hAnsi="Arial Narrow"/>
          <w:sz w:val="24"/>
          <w:szCs w:val="24"/>
          <w:lang w:val="el-GR"/>
        </w:rPr>
        <w:t>κεια της ασθένειας του γιου του</w:t>
      </w:r>
      <w:r w:rsidR="00A960C6" w:rsidRPr="00FF1FAB">
        <w:rPr>
          <w:rFonts w:ascii="Arial Narrow" w:hAnsi="Arial Narrow"/>
          <w:sz w:val="24"/>
          <w:szCs w:val="24"/>
          <w:lang w:val="el-GR"/>
        </w:rPr>
        <w:t xml:space="preserve"> εγκατέλειψε την επιχειρηματική δραστηριότητα και αφιερώθηκε αρχικά στο παιδί και μετέπειτα στην υλοποίηση της επιθυμίας</w:t>
      </w:r>
      <w:r w:rsidRPr="00FF1FAB">
        <w:rPr>
          <w:rFonts w:ascii="Arial Narrow" w:hAnsi="Arial Narrow"/>
          <w:sz w:val="24"/>
          <w:szCs w:val="24"/>
          <w:lang w:val="el-GR"/>
        </w:rPr>
        <w:t xml:space="preserve"> του</w:t>
      </w:r>
      <w:r w:rsidR="00A960C6" w:rsidRPr="00FF1FAB">
        <w:rPr>
          <w:rFonts w:ascii="Arial Narrow" w:hAnsi="Arial Narrow"/>
          <w:sz w:val="24"/>
          <w:szCs w:val="24"/>
          <w:lang w:val="el-GR"/>
        </w:rPr>
        <w:t xml:space="preserve">. Η επιχειρηματική </w:t>
      </w:r>
      <w:r w:rsidRPr="00FF1FAB">
        <w:rPr>
          <w:rFonts w:ascii="Arial Narrow" w:hAnsi="Arial Narrow"/>
          <w:sz w:val="24"/>
          <w:szCs w:val="24"/>
          <w:lang w:val="el-GR"/>
        </w:rPr>
        <w:t xml:space="preserve">του </w:t>
      </w:r>
      <w:r w:rsidR="00A960C6" w:rsidRPr="00FF1FAB">
        <w:rPr>
          <w:rFonts w:ascii="Arial Narrow" w:hAnsi="Arial Narrow"/>
          <w:sz w:val="24"/>
          <w:szCs w:val="24"/>
          <w:lang w:val="el-GR"/>
        </w:rPr>
        <w:t>δραστηριότητ</w:t>
      </w:r>
      <w:r w:rsidRPr="00FF1FAB">
        <w:rPr>
          <w:rFonts w:ascii="Arial Narrow" w:hAnsi="Arial Narrow"/>
          <w:sz w:val="24"/>
          <w:szCs w:val="24"/>
          <w:lang w:val="el-GR"/>
        </w:rPr>
        <w:t>α</w:t>
      </w:r>
      <w:r w:rsidR="00A960C6" w:rsidRPr="00FF1FAB">
        <w:rPr>
          <w:rFonts w:ascii="Arial Narrow" w:hAnsi="Arial Narrow"/>
          <w:sz w:val="24"/>
          <w:szCs w:val="24"/>
          <w:lang w:val="el-GR"/>
        </w:rPr>
        <w:t xml:space="preserve"> ολοκληρώθηκε χωρίς εκκρεμείς οφειλές και συναλλαγές. </w:t>
      </w:r>
    </w:p>
    <w:p w:rsidR="00A960C6" w:rsidRPr="00FF1FAB" w:rsidRDefault="00A960C6" w:rsidP="00A960C6">
      <w:pPr>
        <w:jc w:val="both"/>
        <w:rPr>
          <w:rFonts w:ascii="Arial Narrow" w:hAnsi="Arial Narrow"/>
          <w:sz w:val="24"/>
          <w:szCs w:val="24"/>
          <w:lang w:val="el-GR"/>
        </w:rPr>
      </w:pPr>
    </w:p>
    <w:p w:rsidR="00A960C6" w:rsidRPr="00FF1FAB" w:rsidRDefault="00A960C6" w:rsidP="00FF1FAB">
      <w:pPr>
        <w:pStyle w:val="ListParagraph"/>
        <w:numPr>
          <w:ilvl w:val="0"/>
          <w:numId w:val="14"/>
        </w:numPr>
        <w:jc w:val="both"/>
        <w:rPr>
          <w:rFonts w:ascii="Arial Narrow" w:hAnsi="Arial Narrow"/>
          <w:b/>
          <w:bCs/>
          <w:sz w:val="24"/>
          <w:szCs w:val="24"/>
          <w:lang w:val="el-GR"/>
        </w:rPr>
      </w:pPr>
      <w:r w:rsidRPr="00FF1FAB">
        <w:rPr>
          <w:rFonts w:ascii="Arial Narrow" w:hAnsi="Arial Narrow"/>
          <w:b/>
          <w:bCs/>
          <w:sz w:val="24"/>
          <w:szCs w:val="24"/>
          <w:lang w:val="el-GR"/>
        </w:rPr>
        <w:t>Αναφορικά με τις απολύσεις εργαζομένων</w:t>
      </w:r>
      <w:r w:rsidR="005A213D" w:rsidRPr="00FF1FAB">
        <w:rPr>
          <w:rFonts w:ascii="Arial Narrow" w:hAnsi="Arial Narrow"/>
          <w:b/>
          <w:bCs/>
          <w:sz w:val="24"/>
          <w:szCs w:val="24"/>
          <w:lang w:val="el-GR"/>
        </w:rPr>
        <w:t xml:space="preserve"> το 2010</w:t>
      </w:r>
      <w:r w:rsidR="00AB17F5" w:rsidRPr="00FF1FAB">
        <w:rPr>
          <w:rFonts w:ascii="Arial Narrow" w:hAnsi="Arial Narrow"/>
          <w:b/>
          <w:bCs/>
          <w:sz w:val="24"/>
          <w:szCs w:val="24"/>
          <w:lang w:val="el-GR"/>
        </w:rPr>
        <w:t>, που επικαλείται το δημοσίευμα</w:t>
      </w:r>
      <w:r w:rsidRPr="00FF1FAB">
        <w:rPr>
          <w:rFonts w:ascii="Arial Narrow" w:hAnsi="Arial Narrow"/>
          <w:b/>
          <w:bCs/>
          <w:sz w:val="24"/>
          <w:szCs w:val="24"/>
          <w:lang w:val="el-GR"/>
        </w:rPr>
        <w:t>:</w:t>
      </w:r>
    </w:p>
    <w:p w:rsidR="00A960C6" w:rsidRPr="00FF1FAB" w:rsidRDefault="00A960C6" w:rsidP="00A960C6">
      <w:pPr>
        <w:jc w:val="both"/>
        <w:rPr>
          <w:rFonts w:ascii="Arial Narrow" w:hAnsi="Arial Narrow"/>
          <w:b/>
          <w:bCs/>
          <w:sz w:val="24"/>
          <w:szCs w:val="24"/>
          <w:lang w:val="el-GR"/>
        </w:rPr>
      </w:pPr>
    </w:p>
    <w:p w:rsidR="00A960C6" w:rsidRPr="00FF1FAB" w:rsidRDefault="00A960C6" w:rsidP="00A960C6">
      <w:pPr>
        <w:jc w:val="both"/>
        <w:rPr>
          <w:rFonts w:ascii="Arial Narrow" w:hAnsi="Arial Narrow"/>
          <w:sz w:val="24"/>
          <w:szCs w:val="24"/>
          <w:lang w:val="el-GR"/>
        </w:rPr>
      </w:pPr>
      <w:r w:rsidRPr="00FF1FAB">
        <w:rPr>
          <w:rFonts w:ascii="Arial Narrow" w:hAnsi="Arial Narrow"/>
          <w:sz w:val="24"/>
          <w:szCs w:val="24"/>
          <w:lang w:val="el-GR"/>
        </w:rPr>
        <w:t>Πραγματοποιήθηκαν απολύσεις εργαζομένων εξαιτίας περιστατικού κακοποίησης φιλοξενούμενου παιδιού. Ο Οργανισμός ακολούθησε τη νόμιμη διαδικασία.</w:t>
      </w:r>
    </w:p>
    <w:p w:rsidR="005A213D" w:rsidRPr="00FF1FAB" w:rsidRDefault="005A213D" w:rsidP="00A960C6">
      <w:pPr>
        <w:jc w:val="both"/>
        <w:rPr>
          <w:rFonts w:ascii="Arial Narrow" w:hAnsi="Arial Narrow"/>
          <w:sz w:val="24"/>
          <w:szCs w:val="24"/>
          <w:lang w:val="el-GR"/>
        </w:rPr>
      </w:pPr>
    </w:p>
    <w:p w:rsidR="00A960C6" w:rsidRPr="00FF1FAB" w:rsidRDefault="00A960C6" w:rsidP="00FF1FAB">
      <w:pPr>
        <w:pStyle w:val="ListParagraph"/>
        <w:numPr>
          <w:ilvl w:val="0"/>
          <w:numId w:val="14"/>
        </w:numPr>
        <w:jc w:val="both"/>
        <w:rPr>
          <w:rFonts w:ascii="Arial Narrow" w:hAnsi="Arial Narrow"/>
          <w:b/>
          <w:bCs/>
          <w:sz w:val="24"/>
          <w:szCs w:val="24"/>
          <w:lang w:val="el-GR"/>
        </w:rPr>
      </w:pPr>
      <w:r w:rsidRPr="00FF1FAB">
        <w:rPr>
          <w:rFonts w:ascii="Arial Narrow" w:hAnsi="Arial Narrow"/>
          <w:b/>
          <w:bCs/>
          <w:sz w:val="24"/>
          <w:szCs w:val="24"/>
          <w:lang w:val="el-GR"/>
        </w:rPr>
        <w:t>Αναφορικά με την</w:t>
      </w:r>
      <w:r w:rsidR="005A213D" w:rsidRPr="00FF1FAB">
        <w:rPr>
          <w:rFonts w:ascii="Arial Narrow" w:hAnsi="Arial Narrow"/>
          <w:b/>
          <w:bCs/>
          <w:sz w:val="24"/>
          <w:szCs w:val="24"/>
          <w:lang w:val="el-GR"/>
        </w:rPr>
        <w:t xml:space="preserve"> απόλυση εργαζομένων και την</w:t>
      </w:r>
      <w:r w:rsidRPr="00FF1FAB">
        <w:rPr>
          <w:rFonts w:ascii="Arial Narrow" w:hAnsi="Arial Narrow"/>
          <w:b/>
          <w:bCs/>
          <w:sz w:val="24"/>
          <w:szCs w:val="24"/>
          <w:lang w:val="el-GR"/>
        </w:rPr>
        <w:t xml:space="preserve"> τοποθέτηση καμερών</w:t>
      </w:r>
      <w:r w:rsidR="00AB17F5" w:rsidRPr="00FF1FAB">
        <w:rPr>
          <w:rFonts w:ascii="Arial Narrow" w:hAnsi="Arial Narrow"/>
          <w:b/>
          <w:bCs/>
          <w:sz w:val="24"/>
          <w:szCs w:val="24"/>
          <w:lang w:val="el-GR"/>
        </w:rPr>
        <w:t>, που επικαλείται το δημοσίευμα</w:t>
      </w:r>
      <w:r w:rsidRPr="00FF1FAB">
        <w:rPr>
          <w:rFonts w:ascii="Arial Narrow" w:hAnsi="Arial Narrow"/>
          <w:b/>
          <w:bCs/>
          <w:sz w:val="24"/>
          <w:szCs w:val="24"/>
          <w:lang w:val="el-GR"/>
        </w:rPr>
        <w:t>:</w:t>
      </w:r>
    </w:p>
    <w:p w:rsidR="005A213D" w:rsidRPr="00FF1FAB" w:rsidRDefault="005A213D" w:rsidP="00A960C6">
      <w:pPr>
        <w:jc w:val="both"/>
        <w:rPr>
          <w:rFonts w:ascii="Arial Narrow" w:hAnsi="Arial Narrow"/>
          <w:b/>
          <w:bCs/>
          <w:sz w:val="24"/>
          <w:szCs w:val="24"/>
          <w:lang w:val="el-GR"/>
        </w:rPr>
      </w:pPr>
    </w:p>
    <w:p w:rsidR="005A213D" w:rsidRDefault="005A213D" w:rsidP="005A213D">
      <w:pPr>
        <w:jc w:val="both"/>
        <w:rPr>
          <w:rFonts w:ascii="Arial Narrow" w:hAnsi="Arial Narrow"/>
          <w:sz w:val="24"/>
          <w:szCs w:val="24"/>
          <w:lang w:val="el-GR"/>
        </w:rPr>
      </w:pPr>
      <w:r w:rsidRPr="00FF1FAB">
        <w:rPr>
          <w:rFonts w:ascii="Arial Narrow" w:hAnsi="Arial Narrow"/>
          <w:sz w:val="24"/>
          <w:szCs w:val="24"/>
          <w:lang w:val="el-GR"/>
        </w:rPr>
        <w:t>Δεν υπήρξε απόλυση εργαζομένων λόγω διαμαρτυριών τους για την τοποθέτηση καμερών.</w:t>
      </w:r>
    </w:p>
    <w:p w:rsidR="003C2FD9" w:rsidRPr="00FF1FAB" w:rsidRDefault="003C2FD9" w:rsidP="005A213D">
      <w:pPr>
        <w:jc w:val="both"/>
        <w:rPr>
          <w:rFonts w:ascii="Arial Narrow" w:hAnsi="Arial Narrow"/>
          <w:sz w:val="24"/>
          <w:szCs w:val="24"/>
          <w:lang w:val="el-GR"/>
        </w:rPr>
      </w:pPr>
    </w:p>
    <w:p w:rsidR="00A960C6" w:rsidRPr="00FF1FAB" w:rsidRDefault="00A960C6" w:rsidP="00A960C6">
      <w:pPr>
        <w:jc w:val="both"/>
        <w:rPr>
          <w:rFonts w:ascii="Arial Narrow" w:hAnsi="Arial Narrow"/>
          <w:sz w:val="24"/>
          <w:szCs w:val="24"/>
          <w:lang w:val="el-GR"/>
        </w:rPr>
      </w:pPr>
      <w:r w:rsidRPr="00FF1FAB">
        <w:rPr>
          <w:rFonts w:ascii="Arial Narrow" w:hAnsi="Arial Narrow"/>
          <w:sz w:val="24"/>
          <w:szCs w:val="24"/>
          <w:lang w:val="el-GR"/>
        </w:rPr>
        <w:t xml:space="preserve">Στους εξωτερικούς χώρους του Οργανισμού, και αποκλειστικά για την προστασία των φιλοξενούμενων παιδιών τοποθετήθηκαν κάμερες, εν γνώσει όλων και κατόπιν σχετικής </w:t>
      </w:r>
      <w:proofErr w:type="spellStart"/>
      <w:r w:rsidRPr="00FF1FAB">
        <w:rPr>
          <w:rFonts w:ascii="Arial Narrow" w:hAnsi="Arial Narrow"/>
          <w:sz w:val="24"/>
          <w:szCs w:val="24"/>
          <w:lang w:val="el-GR"/>
        </w:rPr>
        <w:t>αδειοδότησης</w:t>
      </w:r>
      <w:proofErr w:type="spellEnd"/>
      <w:r w:rsidRPr="00FF1FAB">
        <w:rPr>
          <w:rFonts w:ascii="Arial Narrow" w:hAnsi="Arial Narrow"/>
          <w:sz w:val="24"/>
          <w:szCs w:val="24"/>
          <w:lang w:val="el-GR"/>
        </w:rPr>
        <w:t xml:space="preserve"> των αρμόδιων φορέων και της Αρχής Προστασίας Προσωπικών Δεδομένων.</w:t>
      </w:r>
    </w:p>
    <w:p w:rsidR="00A960C6" w:rsidRPr="00FF1FAB" w:rsidRDefault="00A960C6" w:rsidP="00A960C6">
      <w:pPr>
        <w:jc w:val="both"/>
        <w:rPr>
          <w:rFonts w:ascii="Arial Narrow" w:hAnsi="Arial Narrow"/>
          <w:sz w:val="24"/>
          <w:szCs w:val="24"/>
          <w:lang w:val="el-GR"/>
        </w:rPr>
      </w:pPr>
    </w:p>
    <w:p w:rsidR="00A960C6" w:rsidRPr="00FF1FAB" w:rsidRDefault="00A960C6" w:rsidP="00FF1FAB">
      <w:pPr>
        <w:pStyle w:val="ListParagraph"/>
        <w:numPr>
          <w:ilvl w:val="0"/>
          <w:numId w:val="14"/>
        </w:numPr>
        <w:jc w:val="both"/>
        <w:rPr>
          <w:rFonts w:ascii="Arial Narrow" w:hAnsi="Arial Narrow"/>
          <w:b/>
          <w:bCs/>
          <w:sz w:val="24"/>
          <w:szCs w:val="24"/>
          <w:lang w:val="el-GR"/>
        </w:rPr>
      </w:pPr>
      <w:r w:rsidRPr="00FF1FAB">
        <w:rPr>
          <w:rFonts w:ascii="Arial Narrow" w:hAnsi="Arial Narrow"/>
          <w:b/>
          <w:bCs/>
          <w:sz w:val="24"/>
          <w:szCs w:val="24"/>
          <w:lang w:val="el-GR"/>
        </w:rPr>
        <w:t xml:space="preserve">Αναφορικά με </w:t>
      </w:r>
      <w:r w:rsidR="005A213D" w:rsidRPr="00FF1FAB">
        <w:rPr>
          <w:rFonts w:ascii="Arial Narrow" w:hAnsi="Arial Narrow"/>
          <w:b/>
          <w:bCs/>
          <w:sz w:val="24"/>
          <w:szCs w:val="24"/>
          <w:lang w:val="el-GR"/>
        </w:rPr>
        <w:t xml:space="preserve">τις δηλώσεις εργαζόμενων του Οργανισμού, που επικαλείται το δημοσίευμα, για </w:t>
      </w:r>
      <w:r w:rsidRPr="00FF1FAB">
        <w:rPr>
          <w:rFonts w:ascii="Arial Narrow" w:hAnsi="Arial Narrow"/>
          <w:b/>
          <w:bCs/>
          <w:sz w:val="24"/>
          <w:szCs w:val="24"/>
          <w:lang w:val="el-GR"/>
        </w:rPr>
        <w:t>τη μη επαρκή στελέχωση των Σπιτιών του Οργανισμού:</w:t>
      </w:r>
    </w:p>
    <w:p w:rsidR="00A960C6" w:rsidRPr="00FF1FAB" w:rsidRDefault="00A960C6" w:rsidP="00A960C6">
      <w:pPr>
        <w:jc w:val="both"/>
        <w:rPr>
          <w:rFonts w:ascii="Arial Narrow" w:hAnsi="Arial Narrow"/>
          <w:b/>
          <w:bCs/>
          <w:sz w:val="24"/>
          <w:szCs w:val="24"/>
          <w:lang w:val="el-GR"/>
        </w:rPr>
      </w:pPr>
    </w:p>
    <w:p w:rsidR="00A960C6" w:rsidRPr="00FF1FAB" w:rsidRDefault="00A960C6" w:rsidP="00A960C6">
      <w:pPr>
        <w:jc w:val="both"/>
        <w:rPr>
          <w:rFonts w:ascii="Arial Narrow" w:hAnsi="Arial Narrow"/>
          <w:sz w:val="24"/>
          <w:szCs w:val="24"/>
          <w:lang w:val="el-GR"/>
        </w:rPr>
      </w:pPr>
      <w:r w:rsidRPr="00FF1FAB">
        <w:rPr>
          <w:rFonts w:ascii="Arial Narrow" w:hAnsi="Arial Narrow"/>
          <w:sz w:val="24"/>
          <w:szCs w:val="24"/>
          <w:lang w:val="el-GR"/>
        </w:rPr>
        <w:t>Σε κάθε Σπίτι, «Το Χαμόγελο του Παιδιού» απασχολεί μία 16μελή ομάδα εργαζομένων των εξής ειδικοτήτων:  Κοινωνικός Λειτουργός, Ψυχολόγος, Παιδαγωγοί, Παιδοκόμοι, Εκπαιδευτικός, Μαγείρισσα, Νοσηλευτής, Καθαρίστρια, Οδηγοί, Παιδίατροι, Νομικός Σύμβουλος.</w:t>
      </w:r>
    </w:p>
    <w:p w:rsidR="00A960C6" w:rsidRPr="00FF1FAB" w:rsidRDefault="00A960C6" w:rsidP="00FF1FAB">
      <w:pPr>
        <w:pStyle w:val="ListParagraph"/>
        <w:numPr>
          <w:ilvl w:val="0"/>
          <w:numId w:val="14"/>
        </w:numPr>
        <w:jc w:val="both"/>
        <w:rPr>
          <w:rFonts w:ascii="Arial Narrow" w:hAnsi="Arial Narrow"/>
          <w:b/>
          <w:bCs/>
          <w:sz w:val="24"/>
          <w:szCs w:val="24"/>
          <w:lang w:val="el-GR"/>
        </w:rPr>
      </w:pPr>
      <w:r w:rsidRPr="00FF1FAB">
        <w:rPr>
          <w:rFonts w:ascii="Arial Narrow" w:hAnsi="Arial Narrow"/>
          <w:b/>
          <w:bCs/>
          <w:sz w:val="24"/>
          <w:szCs w:val="24"/>
          <w:lang w:val="el-GR"/>
        </w:rPr>
        <w:lastRenderedPageBreak/>
        <w:t xml:space="preserve">Αναφορικά με τις </w:t>
      </w:r>
      <w:r w:rsidR="005A213D" w:rsidRPr="00FF1FAB">
        <w:rPr>
          <w:rFonts w:ascii="Arial Narrow" w:hAnsi="Arial Narrow"/>
          <w:b/>
          <w:bCs/>
          <w:sz w:val="24"/>
          <w:szCs w:val="24"/>
          <w:lang w:val="el-GR"/>
        </w:rPr>
        <w:t xml:space="preserve">3-4 </w:t>
      </w:r>
      <w:r w:rsidRPr="00FF1FAB">
        <w:rPr>
          <w:rFonts w:ascii="Arial Narrow" w:hAnsi="Arial Narrow"/>
          <w:b/>
          <w:bCs/>
          <w:sz w:val="24"/>
          <w:szCs w:val="24"/>
          <w:lang w:val="el-GR"/>
        </w:rPr>
        <w:t xml:space="preserve">αναφορές γονέων για την παράνομη παρακράτηση των παιδιών </w:t>
      </w:r>
      <w:r w:rsidR="00AB17F5" w:rsidRPr="00FF1FAB">
        <w:rPr>
          <w:rFonts w:ascii="Arial Narrow" w:hAnsi="Arial Narrow"/>
          <w:b/>
          <w:bCs/>
          <w:sz w:val="24"/>
          <w:szCs w:val="24"/>
          <w:lang w:val="el-GR"/>
        </w:rPr>
        <w:t>τους, που επικαλείται το δημοσίευμα</w:t>
      </w:r>
      <w:r w:rsidRPr="00FF1FAB">
        <w:rPr>
          <w:rFonts w:ascii="Arial Narrow" w:hAnsi="Arial Narrow"/>
          <w:b/>
          <w:bCs/>
          <w:sz w:val="24"/>
          <w:szCs w:val="24"/>
          <w:lang w:val="el-GR"/>
        </w:rPr>
        <w:t>:</w:t>
      </w:r>
    </w:p>
    <w:p w:rsidR="00AB17F5" w:rsidRPr="00FF1FAB" w:rsidRDefault="00AB17F5" w:rsidP="00A960C6">
      <w:pPr>
        <w:jc w:val="both"/>
        <w:rPr>
          <w:rFonts w:ascii="Arial Narrow" w:hAnsi="Arial Narrow"/>
          <w:sz w:val="24"/>
          <w:szCs w:val="24"/>
          <w:lang w:val="el-GR"/>
        </w:rPr>
      </w:pPr>
    </w:p>
    <w:p w:rsidR="00A960C6" w:rsidRPr="00FF1FAB" w:rsidRDefault="00A960C6" w:rsidP="00A960C6">
      <w:pPr>
        <w:jc w:val="both"/>
        <w:rPr>
          <w:rFonts w:ascii="Arial Narrow" w:hAnsi="Arial Narrow"/>
          <w:sz w:val="24"/>
          <w:szCs w:val="24"/>
          <w:lang w:val="el-GR"/>
        </w:rPr>
      </w:pPr>
      <w:r w:rsidRPr="00FF1FAB">
        <w:rPr>
          <w:rFonts w:ascii="Arial Narrow" w:hAnsi="Arial Narrow"/>
          <w:sz w:val="24"/>
          <w:szCs w:val="24"/>
          <w:lang w:val="el-GR"/>
        </w:rPr>
        <w:t xml:space="preserve">Όλα τα παιδιά που </w:t>
      </w:r>
      <w:r w:rsidR="005A213D" w:rsidRPr="00FF1FAB">
        <w:rPr>
          <w:rFonts w:ascii="Arial Narrow" w:hAnsi="Arial Narrow"/>
          <w:sz w:val="24"/>
          <w:szCs w:val="24"/>
          <w:lang w:val="el-GR"/>
        </w:rPr>
        <w:t>διαμένουν</w:t>
      </w:r>
      <w:r w:rsidRPr="00FF1FAB">
        <w:rPr>
          <w:rFonts w:ascii="Arial Narrow" w:hAnsi="Arial Narrow"/>
          <w:sz w:val="24"/>
          <w:szCs w:val="24"/>
          <w:lang w:val="el-GR"/>
        </w:rPr>
        <w:t xml:space="preserve"> στα Σπίτια του Οργανισμού </w:t>
      </w:r>
      <w:r w:rsidR="005A213D" w:rsidRPr="00FF1FAB">
        <w:rPr>
          <w:rFonts w:ascii="Arial Narrow" w:hAnsi="Arial Narrow"/>
          <w:sz w:val="24"/>
          <w:szCs w:val="24"/>
          <w:lang w:val="el-GR"/>
        </w:rPr>
        <w:t xml:space="preserve">φιλοξενούνται </w:t>
      </w:r>
      <w:r w:rsidRPr="00FF1FAB">
        <w:rPr>
          <w:rFonts w:ascii="Arial Narrow" w:hAnsi="Arial Narrow"/>
          <w:sz w:val="24"/>
          <w:szCs w:val="24"/>
          <w:lang w:val="el-GR"/>
        </w:rPr>
        <w:t>κατόπιν εισαγγελικών παραγγελιών και δικαστικών αποφάσεων.</w:t>
      </w:r>
    </w:p>
    <w:p w:rsidR="00A429E4" w:rsidRPr="00FF1FAB" w:rsidRDefault="00A429E4" w:rsidP="00A960C6">
      <w:pPr>
        <w:jc w:val="both"/>
        <w:rPr>
          <w:rFonts w:ascii="Arial Narrow" w:hAnsi="Arial Narrow"/>
          <w:sz w:val="24"/>
          <w:szCs w:val="24"/>
          <w:lang w:val="el-GR"/>
        </w:rPr>
      </w:pPr>
    </w:p>
    <w:p w:rsidR="00A960C6" w:rsidRPr="00FF1FAB" w:rsidRDefault="00A960C6" w:rsidP="00A960C6">
      <w:pPr>
        <w:jc w:val="both"/>
        <w:rPr>
          <w:rFonts w:ascii="Arial Narrow" w:hAnsi="Arial Narrow"/>
          <w:sz w:val="24"/>
          <w:szCs w:val="24"/>
          <w:lang w:val="el-GR"/>
        </w:rPr>
      </w:pPr>
      <w:r w:rsidRPr="00FF1FAB">
        <w:rPr>
          <w:rFonts w:ascii="Arial Narrow" w:hAnsi="Arial Narrow"/>
          <w:sz w:val="24"/>
          <w:szCs w:val="24"/>
          <w:lang w:val="el-GR"/>
        </w:rPr>
        <w:t xml:space="preserve">Σημειώνεται </w:t>
      </w:r>
      <w:r w:rsidR="005A213D" w:rsidRPr="00FF1FAB">
        <w:rPr>
          <w:rFonts w:ascii="Arial Narrow" w:hAnsi="Arial Narrow"/>
          <w:sz w:val="24"/>
          <w:szCs w:val="24"/>
          <w:lang w:val="el-GR"/>
        </w:rPr>
        <w:t xml:space="preserve">επίσης </w:t>
      </w:r>
      <w:r w:rsidRPr="00FF1FAB">
        <w:rPr>
          <w:rFonts w:ascii="Arial Narrow" w:hAnsi="Arial Narrow"/>
          <w:sz w:val="24"/>
          <w:szCs w:val="24"/>
          <w:lang w:val="el-GR"/>
        </w:rPr>
        <w:t>ότι:</w:t>
      </w:r>
    </w:p>
    <w:p w:rsidR="00A429E4" w:rsidRPr="00FF1FAB" w:rsidRDefault="00A429E4" w:rsidP="00A960C6">
      <w:pPr>
        <w:jc w:val="both"/>
        <w:rPr>
          <w:rFonts w:ascii="Arial Narrow" w:hAnsi="Arial Narrow"/>
          <w:sz w:val="24"/>
          <w:szCs w:val="24"/>
          <w:lang w:val="el-GR"/>
        </w:rPr>
      </w:pPr>
    </w:p>
    <w:p w:rsidR="00A960C6" w:rsidRPr="00FF1FAB" w:rsidRDefault="00A960C6" w:rsidP="00A960C6">
      <w:pPr>
        <w:jc w:val="both"/>
        <w:rPr>
          <w:rFonts w:ascii="Arial Narrow" w:hAnsi="Arial Narrow"/>
          <w:sz w:val="24"/>
          <w:szCs w:val="24"/>
          <w:lang w:val="el-GR"/>
        </w:rPr>
      </w:pPr>
      <w:r w:rsidRPr="00FF1FAB">
        <w:rPr>
          <w:rFonts w:ascii="Arial Narrow" w:hAnsi="Arial Narrow"/>
          <w:sz w:val="24"/>
          <w:szCs w:val="24"/>
          <w:lang w:val="el-GR"/>
        </w:rPr>
        <w:t xml:space="preserve">Μέχρι σήμερα, «Το Χαμόγελο του Παιδιού» έχει αναλάβει τη φροντίδα 1.044 παιδιών στα 11 Σπίτια που λειτουργεί πανελλαδικά, κατόπιν σχετικών εισαγγελικών εντολών και για κάθε παιδί η </w:t>
      </w:r>
      <w:proofErr w:type="spellStart"/>
      <w:r w:rsidRPr="00FF1FAB">
        <w:rPr>
          <w:rFonts w:ascii="Arial Narrow" w:hAnsi="Arial Narrow"/>
          <w:sz w:val="24"/>
          <w:szCs w:val="24"/>
          <w:lang w:val="el-GR"/>
        </w:rPr>
        <w:t>πολυεπιστημονική</w:t>
      </w:r>
      <w:proofErr w:type="spellEnd"/>
      <w:r w:rsidRPr="00FF1FAB">
        <w:rPr>
          <w:rFonts w:ascii="Arial Narrow" w:hAnsi="Arial Narrow"/>
          <w:sz w:val="24"/>
          <w:szCs w:val="24"/>
          <w:lang w:val="el-GR"/>
        </w:rPr>
        <w:t xml:space="preserve"> ομάδα του Οργανισμού αναζητά την καλύτερη λύση.</w:t>
      </w:r>
    </w:p>
    <w:p w:rsidR="00A960C6" w:rsidRPr="00FF1FAB" w:rsidRDefault="00A960C6" w:rsidP="00A960C6">
      <w:pPr>
        <w:jc w:val="both"/>
        <w:rPr>
          <w:rFonts w:ascii="Arial Narrow" w:hAnsi="Arial Narrow"/>
          <w:color w:val="000000"/>
          <w:sz w:val="24"/>
          <w:szCs w:val="24"/>
          <w:lang w:val="el-GR"/>
        </w:rPr>
      </w:pPr>
    </w:p>
    <w:p w:rsidR="00A960C6" w:rsidRPr="00FF1FAB" w:rsidRDefault="00A960C6" w:rsidP="00A960C6">
      <w:pPr>
        <w:jc w:val="both"/>
        <w:rPr>
          <w:rFonts w:ascii="Arial Narrow" w:hAnsi="Arial Narrow"/>
          <w:color w:val="000000"/>
          <w:sz w:val="24"/>
          <w:szCs w:val="24"/>
          <w:lang w:val="el-GR"/>
        </w:rPr>
      </w:pPr>
      <w:r w:rsidRPr="00FF1FAB">
        <w:rPr>
          <w:rFonts w:ascii="Arial Narrow" w:hAnsi="Arial Narrow"/>
          <w:sz w:val="24"/>
          <w:szCs w:val="24"/>
          <w:lang w:val="el-GR"/>
        </w:rPr>
        <w:t>Από το 2006 έως σήμερα, «Το Χαμόγελο του Παιδιού» έχει προχωρήσει στην ε</w:t>
      </w:r>
      <w:r w:rsidRPr="00FF1FAB">
        <w:rPr>
          <w:rFonts w:ascii="Arial Narrow" w:hAnsi="Arial Narrow"/>
          <w:color w:val="000000"/>
          <w:sz w:val="24"/>
          <w:szCs w:val="24"/>
          <w:lang w:val="el-GR"/>
        </w:rPr>
        <w:t>πανένωση 378 παιδιών με την οικογένειά τους κατόπιν σχετικών εισαγγελικών εντολών και δικαστικών αποφάσεων.</w:t>
      </w:r>
    </w:p>
    <w:p w:rsidR="00A429E4" w:rsidRPr="00FF1FAB" w:rsidRDefault="00A429E4" w:rsidP="00A960C6">
      <w:pPr>
        <w:jc w:val="both"/>
        <w:rPr>
          <w:rFonts w:ascii="Arial Narrow" w:hAnsi="Arial Narrow"/>
          <w:color w:val="000000"/>
          <w:sz w:val="24"/>
          <w:szCs w:val="24"/>
          <w:lang w:val="el-GR"/>
        </w:rPr>
      </w:pPr>
    </w:p>
    <w:p w:rsidR="00A960C6" w:rsidRPr="00FF1FAB" w:rsidRDefault="00A960C6" w:rsidP="00A960C6">
      <w:pPr>
        <w:jc w:val="both"/>
        <w:rPr>
          <w:rFonts w:ascii="Arial Narrow" w:hAnsi="Arial Narrow"/>
          <w:color w:val="000000"/>
          <w:sz w:val="24"/>
          <w:szCs w:val="24"/>
          <w:lang w:val="el-GR"/>
        </w:rPr>
      </w:pPr>
      <w:r w:rsidRPr="00FF1FAB">
        <w:rPr>
          <w:rFonts w:ascii="Arial Narrow" w:hAnsi="Arial Narrow"/>
          <w:color w:val="000000"/>
          <w:sz w:val="24"/>
          <w:szCs w:val="24"/>
          <w:lang w:val="el-GR"/>
        </w:rPr>
        <w:t xml:space="preserve">Από το 2006 έως σήμερα «Το Χαμόγελο του Παιδιού» έχει αποκαταστήσει 98 παιδιά μέσω </w:t>
      </w:r>
      <w:proofErr w:type="spellStart"/>
      <w:r w:rsidRPr="00FF1FAB">
        <w:rPr>
          <w:rFonts w:ascii="Arial Narrow" w:hAnsi="Arial Narrow"/>
          <w:color w:val="000000"/>
          <w:sz w:val="24"/>
          <w:szCs w:val="24"/>
          <w:lang w:val="el-GR"/>
        </w:rPr>
        <w:t>τεκνοθεσίας</w:t>
      </w:r>
      <w:proofErr w:type="spellEnd"/>
      <w:r w:rsidRPr="00FF1FAB">
        <w:rPr>
          <w:rFonts w:ascii="Arial Narrow" w:hAnsi="Arial Narrow"/>
          <w:color w:val="000000"/>
          <w:sz w:val="24"/>
          <w:szCs w:val="24"/>
          <w:lang w:val="el-GR"/>
        </w:rPr>
        <w:t xml:space="preserve"> και 30 μέσω αναδοχής.</w:t>
      </w:r>
    </w:p>
    <w:p w:rsidR="00A960C6" w:rsidRPr="00FF1FAB" w:rsidRDefault="00A960C6" w:rsidP="00A960C6">
      <w:pPr>
        <w:jc w:val="both"/>
        <w:rPr>
          <w:rFonts w:ascii="Arial Narrow" w:hAnsi="Arial Narrow"/>
          <w:color w:val="000000"/>
          <w:sz w:val="24"/>
          <w:szCs w:val="24"/>
          <w:lang w:val="el-GR"/>
        </w:rPr>
      </w:pPr>
    </w:p>
    <w:p w:rsidR="00A960C6" w:rsidRPr="00FF1FAB" w:rsidRDefault="00A960C6" w:rsidP="00A960C6">
      <w:pPr>
        <w:jc w:val="both"/>
        <w:rPr>
          <w:rFonts w:ascii="Arial Narrow" w:hAnsi="Arial Narrow"/>
          <w:color w:val="000000"/>
          <w:sz w:val="24"/>
          <w:szCs w:val="24"/>
          <w:lang w:val="el-GR"/>
        </w:rPr>
      </w:pPr>
      <w:r w:rsidRPr="00FF1FAB">
        <w:rPr>
          <w:rFonts w:ascii="Arial Narrow" w:hAnsi="Arial Narrow"/>
          <w:color w:val="000000"/>
          <w:sz w:val="24"/>
          <w:szCs w:val="24"/>
          <w:lang w:val="el-GR"/>
        </w:rPr>
        <w:t>Ωστόσο</w:t>
      </w:r>
      <w:r w:rsidR="00E140EE" w:rsidRPr="00FF1FAB">
        <w:rPr>
          <w:rFonts w:ascii="Arial Narrow" w:hAnsi="Arial Narrow"/>
          <w:color w:val="000000"/>
          <w:sz w:val="24"/>
          <w:szCs w:val="24"/>
          <w:lang w:val="el-GR"/>
        </w:rPr>
        <w:t xml:space="preserve"> τονίζεται ότι</w:t>
      </w:r>
      <w:r w:rsidRPr="00FF1FAB">
        <w:rPr>
          <w:rFonts w:ascii="Arial Narrow" w:hAnsi="Arial Narrow"/>
          <w:color w:val="000000"/>
          <w:sz w:val="24"/>
          <w:szCs w:val="24"/>
          <w:lang w:val="el-GR"/>
        </w:rPr>
        <w:t>:</w:t>
      </w:r>
    </w:p>
    <w:p w:rsidR="00A960C6" w:rsidRPr="00FF1FAB" w:rsidRDefault="00A960C6" w:rsidP="00A960C6">
      <w:pPr>
        <w:jc w:val="both"/>
        <w:rPr>
          <w:rFonts w:ascii="Arial Narrow" w:hAnsi="Arial Narrow"/>
          <w:color w:val="000000"/>
          <w:sz w:val="24"/>
          <w:szCs w:val="24"/>
          <w:lang w:val="el-GR"/>
        </w:rPr>
      </w:pPr>
    </w:p>
    <w:p w:rsidR="00A960C6" w:rsidRPr="00FF1FAB" w:rsidRDefault="00A960C6" w:rsidP="00A960C6">
      <w:pPr>
        <w:jc w:val="both"/>
        <w:rPr>
          <w:rFonts w:ascii="Arial Narrow" w:hAnsi="Arial Narrow"/>
          <w:color w:val="000000"/>
          <w:sz w:val="24"/>
          <w:szCs w:val="24"/>
          <w:lang w:val="el-GR"/>
        </w:rPr>
      </w:pPr>
      <w:r w:rsidRPr="00FF1FAB">
        <w:rPr>
          <w:rFonts w:ascii="Arial Narrow" w:hAnsi="Arial Narrow"/>
          <w:sz w:val="24"/>
          <w:szCs w:val="24"/>
          <w:lang w:val="el-GR"/>
        </w:rPr>
        <w:t>Σήμερα, γ</w:t>
      </w:r>
      <w:r w:rsidRPr="00FF1FAB">
        <w:rPr>
          <w:rFonts w:ascii="Arial Narrow" w:hAnsi="Arial Narrow"/>
          <w:color w:val="000000"/>
          <w:sz w:val="24"/>
          <w:szCs w:val="24"/>
          <w:lang w:val="el-GR"/>
        </w:rPr>
        <w:t>ια 79 από τα 126 παιδιά που έχει δηλώσει «Το Χαμόγελο του Παιδιού» προς αναδοχή δεν έχει προκύψει πρόταση σύνδεσης, με τα 59 εξ αυτών να είναι άνω των 12 ετών. Για τα υπόλοιπα 47 παιδιά αν και προκύπτουν προτάσεις σύνδεσης, τελικά απορρίπτονται από τους υποψήφιους αναδόχους γονείς.</w:t>
      </w:r>
    </w:p>
    <w:p w:rsidR="00A960C6" w:rsidRPr="00FF1FAB" w:rsidRDefault="00A960C6" w:rsidP="00A960C6">
      <w:pPr>
        <w:jc w:val="both"/>
        <w:rPr>
          <w:rFonts w:ascii="Arial Narrow" w:hAnsi="Arial Narrow"/>
          <w:color w:val="000000"/>
          <w:sz w:val="24"/>
          <w:szCs w:val="24"/>
          <w:lang w:val="el-GR"/>
        </w:rPr>
      </w:pPr>
    </w:p>
    <w:p w:rsidR="00A960C6" w:rsidRPr="00FF1FAB" w:rsidRDefault="00A960C6" w:rsidP="00A960C6">
      <w:pPr>
        <w:jc w:val="both"/>
        <w:rPr>
          <w:rFonts w:ascii="Arial Narrow" w:hAnsi="Arial Narrow"/>
          <w:color w:val="000000"/>
          <w:sz w:val="24"/>
          <w:szCs w:val="24"/>
          <w:lang w:val="el-GR"/>
        </w:rPr>
      </w:pPr>
      <w:r w:rsidRPr="00FF1FAB">
        <w:rPr>
          <w:rFonts w:ascii="Arial Narrow" w:hAnsi="Arial Narrow"/>
          <w:color w:val="000000"/>
          <w:sz w:val="24"/>
          <w:szCs w:val="24"/>
          <w:lang w:val="el-GR"/>
        </w:rPr>
        <w:t xml:space="preserve">Σήμερα, για 6 από τα 27 παιδιά που έχει δηλώσει «Το Χαμόγελο του Παιδιού» προς </w:t>
      </w:r>
      <w:proofErr w:type="spellStart"/>
      <w:r w:rsidRPr="00FF1FAB">
        <w:rPr>
          <w:rFonts w:ascii="Arial Narrow" w:hAnsi="Arial Narrow"/>
          <w:color w:val="000000"/>
          <w:sz w:val="24"/>
          <w:szCs w:val="24"/>
          <w:lang w:val="el-GR"/>
        </w:rPr>
        <w:t>τεκνοθεσία</w:t>
      </w:r>
      <w:proofErr w:type="spellEnd"/>
      <w:r w:rsidRPr="00FF1FAB">
        <w:rPr>
          <w:rFonts w:ascii="Arial Narrow" w:hAnsi="Arial Narrow"/>
          <w:color w:val="000000"/>
          <w:sz w:val="24"/>
          <w:szCs w:val="24"/>
          <w:lang w:val="el-GR"/>
        </w:rPr>
        <w:t xml:space="preserve"> δεν έχει προκύψει πρόταση σύνδεσης. Το σύνολο των 6 παιδιών είναι άνω των 12 ετών. Για τα υπόλοιπα 21 παιδιά αν και προκύπτουν προτάσεις σύνδεσης, τελικά απορρίπτονται από τους υποψήφιους θετούς γονείς.</w:t>
      </w:r>
    </w:p>
    <w:p w:rsidR="00A960C6" w:rsidRPr="00FF1FAB" w:rsidRDefault="00A960C6" w:rsidP="00A960C6">
      <w:pPr>
        <w:jc w:val="both"/>
        <w:rPr>
          <w:rFonts w:ascii="Arial Narrow" w:hAnsi="Arial Narrow"/>
          <w:color w:val="000000"/>
          <w:sz w:val="24"/>
          <w:szCs w:val="24"/>
          <w:lang w:val="el-GR"/>
        </w:rPr>
      </w:pPr>
    </w:p>
    <w:p w:rsidR="00A960C6" w:rsidRPr="00FF1FAB" w:rsidRDefault="00A960C6" w:rsidP="00FF1FAB">
      <w:pPr>
        <w:pStyle w:val="ListParagraph"/>
        <w:numPr>
          <w:ilvl w:val="0"/>
          <w:numId w:val="14"/>
        </w:numPr>
        <w:jc w:val="both"/>
        <w:rPr>
          <w:rFonts w:ascii="Arial Narrow" w:hAnsi="Arial Narrow"/>
          <w:b/>
          <w:bCs/>
          <w:color w:val="000000"/>
          <w:sz w:val="24"/>
          <w:szCs w:val="24"/>
          <w:lang w:val="el-GR"/>
        </w:rPr>
      </w:pPr>
      <w:r w:rsidRPr="00FF1FAB">
        <w:rPr>
          <w:rFonts w:ascii="Arial Narrow" w:hAnsi="Arial Narrow"/>
          <w:b/>
          <w:bCs/>
          <w:color w:val="000000"/>
          <w:sz w:val="24"/>
          <w:szCs w:val="24"/>
          <w:lang w:val="el-GR"/>
        </w:rPr>
        <w:t>Αναφορικά με την παρουσία παιδιών που φιλοξενούνται στα Σπίτια του Οργανισμού, σε τηλεοπτικές εκπομπές</w:t>
      </w:r>
      <w:r w:rsidR="00AB17F5" w:rsidRPr="00FF1FAB">
        <w:rPr>
          <w:rFonts w:ascii="Arial Narrow" w:hAnsi="Arial Narrow"/>
          <w:b/>
          <w:bCs/>
          <w:color w:val="000000"/>
          <w:sz w:val="24"/>
          <w:szCs w:val="24"/>
          <w:lang w:val="el-GR"/>
        </w:rPr>
        <w:t>, όπως αναφέρει το δημοσίευμα</w:t>
      </w:r>
      <w:r w:rsidRPr="00FF1FAB">
        <w:rPr>
          <w:rFonts w:ascii="Arial Narrow" w:hAnsi="Arial Narrow"/>
          <w:b/>
          <w:bCs/>
          <w:color w:val="000000"/>
          <w:sz w:val="24"/>
          <w:szCs w:val="24"/>
          <w:lang w:val="el-GR"/>
        </w:rPr>
        <w:t>:</w:t>
      </w:r>
    </w:p>
    <w:p w:rsidR="00A960C6" w:rsidRPr="00FF1FAB" w:rsidRDefault="00A960C6" w:rsidP="00A960C6">
      <w:pPr>
        <w:jc w:val="both"/>
        <w:rPr>
          <w:rFonts w:ascii="Arial Narrow" w:hAnsi="Arial Narrow"/>
          <w:b/>
          <w:bCs/>
          <w:color w:val="000000"/>
          <w:sz w:val="24"/>
          <w:szCs w:val="24"/>
          <w:lang w:val="el-GR"/>
        </w:rPr>
      </w:pPr>
    </w:p>
    <w:p w:rsidR="00A960C6" w:rsidRPr="00FF1FAB" w:rsidRDefault="00A960C6" w:rsidP="00A960C6">
      <w:pPr>
        <w:jc w:val="both"/>
        <w:rPr>
          <w:rFonts w:ascii="Arial Narrow" w:hAnsi="Arial Narrow"/>
          <w:color w:val="000000"/>
          <w:sz w:val="24"/>
          <w:szCs w:val="24"/>
          <w:lang w:val="el-GR"/>
        </w:rPr>
      </w:pPr>
      <w:r w:rsidRPr="00FF1FAB">
        <w:rPr>
          <w:rFonts w:ascii="Arial Narrow" w:hAnsi="Arial Narrow"/>
          <w:color w:val="000000"/>
          <w:sz w:val="24"/>
          <w:szCs w:val="24"/>
          <w:lang w:val="el-GR"/>
        </w:rPr>
        <w:t xml:space="preserve">Παιδιά εθελοντές, παιδιά που φιλοξενούνται στα Σπίτια, παιδιά εργαζομένων και εθελοντών συνυπήρχαν </w:t>
      </w:r>
      <w:r w:rsidR="00E140EE" w:rsidRPr="00FF1FAB">
        <w:rPr>
          <w:rFonts w:ascii="Arial Narrow" w:hAnsi="Arial Narrow"/>
          <w:color w:val="000000"/>
          <w:sz w:val="24"/>
          <w:szCs w:val="24"/>
          <w:lang w:val="el-GR"/>
        </w:rPr>
        <w:t>σε τηλεοπτικές εκπομπές, ωστόσο εξαιρετικά σπάνια και σε κάποιες περιπτώσεις και με φιλοξενούμενα παιδιά άλλων φορέων.</w:t>
      </w:r>
    </w:p>
    <w:p w:rsidR="00A960C6" w:rsidRPr="00FF1FAB" w:rsidRDefault="00A960C6" w:rsidP="00A960C6">
      <w:pPr>
        <w:jc w:val="both"/>
        <w:rPr>
          <w:rFonts w:ascii="Arial Narrow" w:hAnsi="Arial Narrow"/>
          <w:color w:val="000000"/>
          <w:sz w:val="24"/>
          <w:szCs w:val="24"/>
          <w:lang w:val="el-GR"/>
        </w:rPr>
      </w:pPr>
    </w:p>
    <w:p w:rsidR="00A960C6" w:rsidRPr="00FF1FAB" w:rsidRDefault="00A960C6" w:rsidP="00FF1FAB">
      <w:pPr>
        <w:pStyle w:val="ListParagraph"/>
        <w:numPr>
          <w:ilvl w:val="0"/>
          <w:numId w:val="14"/>
        </w:numPr>
        <w:jc w:val="both"/>
        <w:rPr>
          <w:rFonts w:ascii="Arial Narrow" w:hAnsi="Arial Narrow"/>
          <w:b/>
          <w:bCs/>
          <w:color w:val="000000"/>
          <w:sz w:val="24"/>
          <w:szCs w:val="24"/>
          <w:lang w:val="el-GR"/>
        </w:rPr>
      </w:pPr>
      <w:r w:rsidRPr="00FF1FAB">
        <w:rPr>
          <w:rFonts w:ascii="Arial Narrow" w:hAnsi="Arial Narrow"/>
          <w:b/>
          <w:bCs/>
          <w:color w:val="000000"/>
          <w:sz w:val="24"/>
          <w:szCs w:val="24"/>
          <w:lang w:val="el-GR"/>
        </w:rPr>
        <w:t xml:space="preserve">Αναφορικά με </w:t>
      </w:r>
      <w:r w:rsidR="00E140EE" w:rsidRPr="00FF1FAB">
        <w:rPr>
          <w:rFonts w:ascii="Arial Narrow" w:hAnsi="Arial Narrow"/>
          <w:b/>
          <w:bCs/>
          <w:color w:val="000000"/>
          <w:sz w:val="24"/>
          <w:szCs w:val="24"/>
          <w:lang w:val="el-GR"/>
        </w:rPr>
        <w:t>τις εκκρεμείς οφειλές, που επικαλείται το δημοσίευμα, σε ιδιοκτήτες οικημάτων</w:t>
      </w:r>
      <w:r w:rsidRPr="00FF1FAB">
        <w:rPr>
          <w:rFonts w:ascii="Arial Narrow" w:hAnsi="Arial Narrow"/>
          <w:b/>
          <w:bCs/>
          <w:color w:val="000000"/>
          <w:sz w:val="24"/>
          <w:szCs w:val="24"/>
          <w:lang w:val="el-GR"/>
        </w:rPr>
        <w:t>:</w:t>
      </w:r>
    </w:p>
    <w:p w:rsidR="00D83259" w:rsidRPr="00FF1FAB" w:rsidRDefault="00D83259" w:rsidP="00A960C6">
      <w:pPr>
        <w:jc w:val="both"/>
        <w:rPr>
          <w:rFonts w:ascii="Arial Narrow" w:hAnsi="Arial Narrow"/>
          <w:b/>
          <w:bCs/>
          <w:color w:val="000000"/>
          <w:sz w:val="24"/>
          <w:szCs w:val="24"/>
          <w:lang w:val="el-GR"/>
        </w:rPr>
      </w:pPr>
    </w:p>
    <w:p w:rsidR="00A960C6" w:rsidRPr="00FF1FAB" w:rsidRDefault="00A960C6" w:rsidP="00A960C6">
      <w:pPr>
        <w:jc w:val="both"/>
        <w:rPr>
          <w:rFonts w:ascii="Arial Narrow" w:hAnsi="Arial Narrow"/>
          <w:color w:val="000000"/>
          <w:sz w:val="24"/>
          <w:szCs w:val="24"/>
          <w:lang w:val="el-GR"/>
        </w:rPr>
      </w:pPr>
      <w:r w:rsidRPr="00FF1FAB">
        <w:rPr>
          <w:rFonts w:ascii="Arial Narrow" w:hAnsi="Arial Narrow"/>
          <w:color w:val="000000"/>
          <w:sz w:val="24"/>
          <w:szCs w:val="24"/>
          <w:lang w:val="el-GR"/>
        </w:rPr>
        <w:t>«Το Χαμόγελο του Παιδιού» καλύπτει κάθε υποχρέωσή του με απόλυτη συνέπεια. Δεν έχει οφειλές στο δημόσιο, σε τρίτους, σε προμηθευτές, σε εργαζόμενους κ.λπ.</w:t>
      </w:r>
    </w:p>
    <w:p w:rsidR="00E140EE" w:rsidRPr="00FF1FAB" w:rsidRDefault="00E140EE" w:rsidP="00A960C6">
      <w:pPr>
        <w:jc w:val="both"/>
        <w:rPr>
          <w:rFonts w:ascii="Arial Narrow" w:hAnsi="Arial Narrow"/>
          <w:color w:val="000000"/>
          <w:sz w:val="24"/>
          <w:szCs w:val="24"/>
          <w:lang w:val="el-GR"/>
        </w:rPr>
      </w:pPr>
    </w:p>
    <w:p w:rsidR="00E140EE" w:rsidRPr="00FF1FAB" w:rsidRDefault="00E140EE" w:rsidP="00A960C6">
      <w:pPr>
        <w:jc w:val="both"/>
        <w:rPr>
          <w:rFonts w:ascii="Arial Narrow" w:hAnsi="Arial Narrow"/>
          <w:color w:val="000000"/>
          <w:sz w:val="24"/>
          <w:szCs w:val="24"/>
          <w:lang w:val="el-GR"/>
        </w:rPr>
      </w:pPr>
      <w:r w:rsidRPr="00FF1FAB">
        <w:rPr>
          <w:rFonts w:ascii="Arial Narrow" w:hAnsi="Arial Narrow"/>
          <w:color w:val="000000"/>
          <w:sz w:val="24"/>
          <w:szCs w:val="24"/>
          <w:lang w:val="el-GR"/>
        </w:rPr>
        <w:t xml:space="preserve">Σχεδόν καθημερινά ο Οργανισμός για τις διάφορες συναλλαγές και υποχρεώσεις του λαμβάνει φορολογική </w:t>
      </w:r>
      <w:r w:rsidR="007C759A" w:rsidRPr="00FF1FAB">
        <w:rPr>
          <w:rFonts w:ascii="Arial Narrow" w:hAnsi="Arial Narrow"/>
          <w:color w:val="000000"/>
          <w:sz w:val="24"/>
          <w:szCs w:val="24"/>
          <w:lang w:val="el-GR"/>
        </w:rPr>
        <w:t>ενημερότητα</w:t>
      </w:r>
      <w:r w:rsidRPr="00FF1FAB">
        <w:rPr>
          <w:rFonts w:ascii="Arial Narrow" w:hAnsi="Arial Narrow"/>
          <w:color w:val="000000"/>
          <w:sz w:val="24"/>
          <w:szCs w:val="24"/>
          <w:lang w:val="el-GR"/>
        </w:rPr>
        <w:t>.</w:t>
      </w:r>
    </w:p>
    <w:p w:rsidR="00A960C6" w:rsidRPr="00FF1FAB" w:rsidRDefault="00A960C6" w:rsidP="00A960C6">
      <w:pPr>
        <w:jc w:val="both"/>
        <w:rPr>
          <w:rFonts w:ascii="Arial Narrow" w:hAnsi="Arial Narrow"/>
          <w:color w:val="000000"/>
          <w:sz w:val="24"/>
          <w:szCs w:val="24"/>
          <w:lang w:val="el-GR"/>
        </w:rPr>
      </w:pPr>
    </w:p>
    <w:p w:rsidR="00A960C6" w:rsidRDefault="00A960C6" w:rsidP="00FF1FAB">
      <w:pPr>
        <w:pStyle w:val="ListParagraph"/>
        <w:numPr>
          <w:ilvl w:val="0"/>
          <w:numId w:val="14"/>
        </w:numPr>
        <w:jc w:val="both"/>
        <w:rPr>
          <w:rFonts w:ascii="Arial Narrow" w:hAnsi="Arial Narrow"/>
          <w:b/>
          <w:bCs/>
          <w:color w:val="000000"/>
          <w:sz w:val="24"/>
          <w:szCs w:val="24"/>
          <w:lang w:val="el-GR"/>
        </w:rPr>
      </w:pPr>
      <w:r w:rsidRPr="00FF1FAB">
        <w:rPr>
          <w:rFonts w:ascii="Arial Narrow" w:hAnsi="Arial Narrow"/>
          <w:b/>
          <w:bCs/>
          <w:color w:val="000000"/>
          <w:sz w:val="24"/>
          <w:szCs w:val="24"/>
          <w:lang w:val="el-GR"/>
        </w:rPr>
        <w:lastRenderedPageBreak/>
        <w:t xml:space="preserve">Αναφορικά με </w:t>
      </w:r>
      <w:r w:rsidR="00E140EE" w:rsidRPr="00FF1FAB">
        <w:rPr>
          <w:rFonts w:ascii="Arial Narrow" w:hAnsi="Arial Narrow"/>
          <w:b/>
          <w:bCs/>
          <w:color w:val="000000"/>
          <w:sz w:val="24"/>
          <w:szCs w:val="24"/>
          <w:lang w:val="el-GR"/>
        </w:rPr>
        <w:t xml:space="preserve">τις εξαιρετικά λίγες υποθέσεις κακοποίησης που έχουν καταγραφεί, όπως επικαλείται το δημοσίευμα, </w:t>
      </w:r>
      <w:r w:rsidRPr="00FF1FAB">
        <w:rPr>
          <w:rFonts w:ascii="Arial Narrow" w:hAnsi="Arial Narrow"/>
          <w:b/>
          <w:bCs/>
          <w:color w:val="000000"/>
          <w:sz w:val="24"/>
          <w:szCs w:val="24"/>
          <w:lang w:val="el-GR"/>
        </w:rPr>
        <w:t>το περιστατικό στο Σπίτι του Οργανι</w:t>
      </w:r>
      <w:r w:rsidR="00072BC0" w:rsidRPr="00FF1FAB">
        <w:rPr>
          <w:rFonts w:ascii="Arial Narrow" w:hAnsi="Arial Narrow"/>
          <w:b/>
          <w:bCs/>
          <w:color w:val="000000"/>
          <w:sz w:val="24"/>
          <w:szCs w:val="24"/>
          <w:lang w:val="el-GR"/>
        </w:rPr>
        <w:t xml:space="preserve">σμού στη Νέα </w:t>
      </w:r>
      <w:proofErr w:type="spellStart"/>
      <w:r w:rsidR="00072BC0" w:rsidRPr="00FF1FAB">
        <w:rPr>
          <w:rFonts w:ascii="Arial Narrow" w:hAnsi="Arial Narrow"/>
          <w:b/>
          <w:bCs/>
          <w:color w:val="000000"/>
          <w:sz w:val="24"/>
          <w:szCs w:val="24"/>
          <w:lang w:val="el-GR"/>
        </w:rPr>
        <w:t>Ηρακλείτσα</w:t>
      </w:r>
      <w:proofErr w:type="spellEnd"/>
      <w:r w:rsidR="00072BC0" w:rsidRPr="00FF1FAB">
        <w:rPr>
          <w:rFonts w:ascii="Arial Narrow" w:hAnsi="Arial Narrow"/>
          <w:b/>
          <w:bCs/>
          <w:color w:val="000000"/>
          <w:sz w:val="24"/>
          <w:szCs w:val="24"/>
          <w:lang w:val="el-GR"/>
        </w:rPr>
        <w:t xml:space="preserve"> Καβάλας και τη διαρκή επίβλεψη των εργαζομένων στα Σπίτια:</w:t>
      </w:r>
    </w:p>
    <w:p w:rsidR="00FF1FAB" w:rsidRPr="00FF1FAB" w:rsidRDefault="00FF1FAB" w:rsidP="00FF1FAB">
      <w:pPr>
        <w:pStyle w:val="ListParagraph"/>
        <w:jc w:val="both"/>
        <w:rPr>
          <w:rFonts w:ascii="Arial Narrow" w:hAnsi="Arial Narrow"/>
          <w:b/>
          <w:bCs/>
          <w:color w:val="000000"/>
          <w:sz w:val="24"/>
          <w:szCs w:val="24"/>
          <w:lang w:val="el-GR"/>
        </w:rPr>
      </w:pPr>
    </w:p>
    <w:p w:rsidR="00072BC0" w:rsidRPr="00FF1FAB" w:rsidRDefault="00072BC0" w:rsidP="00072BC0">
      <w:pPr>
        <w:pStyle w:val="1"/>
        <w:spacing w:after="0" w:line="240" w:lineRule="auto"/>
        <w:ind w:left="0"/>
        <w:jc w:val="both"/>
        <w:rPr>
          <w:rFonts w:ascii="Arial Narrow" w:hAnsi="Arial Narrow"/>
          <w:color w:val="000000"/>
          <w:sz w:val="24"/>
          <w:szCs w:val="24"/>
          <w:lang w:val="el-GR"/>
        </w:rPr>
      </w:pPr>
      <w:r w:rsidRPr="00FF1FAB">
        <w:rPr>
          <w:rFonts w:ascii="Arial Narrow" w:hAnsi="Arial Narrow"/>
          <w:color w:val="000000"/>
          <w:sz w:val="24"/>
          <w:szCs w:val="24"/>
          <w:lang w:val="el-GR"/>
        </w:rPr>
        <w:t>Στα 27 χρόνια δράσης, «Το Χαμόγελο του Παιδιού» έχει απευθυνθεί χωρίς καμία καθυστέρηση και με απόλυτη διαφάνεια στις αρμόδιες Αρχές (Αστυνομικές και Εισαγγελικές) για να επιλυθούν προβλήματα ή να καταγγείλει περιστατικά που έχουν προκύψει σχετικά με το ανθρώπινο δυναμικό, συνεργάτες, υποστηριζόμενα παιδιά και οικογένειες και έχει ακολουθήσει στο ακέραιο την προβλεπόμενη, από τις Αρχές, διαδικασία.</w:t>
      </w:r>
    </w:p>
    <w:p w:rsidR="00E140EE" w:rsidRPr="00FF1FAB" w:rsidRDefault="00E140EE" w:rsidP="00A960C6">
      <w:pPr>
        <w:jc w:val="both"/>
        <w:rPr>
          <w:rFonts w:ascii="Arial Narrow" w:hAnsi="Arial Narrow"/>
          <w:color w:val="000000"/>
          <w:sz w:val="24"/>
          <w:szCs w:val="24"/>
          <w:lang w:val="el-GR"/>
        </w:rPr>
      </w:pPr>
    </w:p>
    <w:p w:rsidR="00A960C6" w:rsidRPr="00FF1FAB" w:rsidRDefault="00072BC0" w:rsidP="00A960C6">
      <w:pPr>
        <w:jc w:val="both"/>
        <w:rPr>
          <w:rFonts w:ascii="Arial Narrow" w:hAnsi="Arial Narrow"/>
          <w:color w:val="000000"/>
          <w:sz w:val="24"/>
          <w:szCs w:val="24"/>
          <w:lang w:val="el-GR"/>
        </w:rPr>
      </w:pPr>
      <w:r w:rsidRPr="00FF1FAB">
        <w:rPr>
          <w:rFonts w:ascii="Arial Narrow" w:hAnsi="Arial Narrow"/>
          <w:color w:val="000000"/>
          <w:sz w:val="24"/>
          <w:szCs w:val="24"/>
          <w:lang w:val="el-GR"/>
        </w:rPr>
        <w:t xml:space="preserve">Συγκεκριμένα για </w:t>
      </w:r>
      <w:r w:rsidRPr="00FF1FAB">
        <w:rPr>
          <w:rFonts w:ascii="Arial Narrow" w:hAnsi="Arial Narrow"/>
          <w:bCs/>
          <w:color w:val="000000"/>
          <w:sz w:val="24"/>
          <w:szCs w:val="24"/>
          <w:lang w:val="el-GR"/>
        </w:rPr>
        <w:t xml:space="preserve">το περιστατικό στο Σπίτι του Οργανισμού στη Νέα </w:t>
      </w:r>
      <w:proofErr w:type="spellStart"/>
      <w:r w:rsidRPr="00FF1FAB">
        <w:rPr>
          <w:rFonts w:ascii="Arial Narrow" w:hAnsi="Arial Narrow"/>
          <w:bCs/>
          <w:color w:val="000000"/>
          <w:sz w:val="24"/>
          <w:szCs w:val="24"/>
          <w:lang w:val="el-GR"/>
        </w:rPr>
        <w:t>Ηρακλείτσα</w:t>
      </w:r>
      <w:proofErr w:type="spellEnd"/>
      <w:r w:rsidRPr="00FF1FAB">
        <w:rPr>
          <w:rFonts w:ascii="Arial Narrow" w:hAnsi="Arial Narrow"/>
          <w:bCs/>
          <w:color w:val="000000"/>
          <w:sz w:val="24"/>
          <w:szCs w:val="24"/>
          <w:lang w:val="el-GR"/>
        </w:rPr>
        <w:t xml:space="preserve"> Καβάλας σημειώνεται ότι ά</w:t>
      </w:r>
      <w:r w:rsidR="00A960C6" w:rsidRPr="00FF1FAB">
        <w:rPr>
          <w:rFonts w:ascii="Arial Narrow" w:hAnsi="Arial Narrow"/>
          <w:color w:val="000000"/>
          <w:sz w:val="24"/>
          <w:szCs w:val="24"/>
          <w:lang w:val="el-GR"/>
        </w:rPr>
        <w:t>μεσα, μετά από την ενημέρωση του Οργανισμού, ο Πρόεδρος και οι υπεύθυνοι απευθύν</w:t>
      </w:r>
      <w:r w:rsidR="003C2FD9">
        <w:rPr>
          <w:rFonts w:ascii="Arial Narrow" w:hAnsi="Arial Narrow"/>
          <w:color w:val="000000"/>
          <w:sz w:val="24"/>
          <w:szCs w:val="24"/>
          <w:lang w:val="el-GR"/>
        </w:rPr>
        <w:t>θηκαν αυτοβούλως στις αρμόδιες Ε</w:t>
      </w:r>
      <w:r w:rsidR="00A960C6" w:rsidRPr="00FF1FAB">
        <w:rPr>
          <w:rFonts w:ascii="Arial Narrow" w:hAnsi="Arial Narrow"/>
          <w:color w:val="000000"/>
          <w:sz w:val="24"/>
          <w:szCs w:val="24"/>
          <w:lang w:val="el-GR"/>
        </w:rPr>
        <w:t xml:space="preserve">ισαγγελικές Αρχές. Η διαδικασία </w:t>
      </w:r>
      <w:r w:rsidR="003C2FD9">
        <w:rPr>
          <w:rFonts w:ascii="Arial Narrow" w:hAnsi="Arial Narrow"/>
          <w:color w:val="000000"/>
          <w:sz w:val="24"/>
          <w:szCs w:val="24"/>
          <w:lang w:val="el-GR"/>
        </w:rPr>
        <w:t>ακολουθήθηκε</w:t>
      </w:r>
      <w:r w:rsidR="00A960C6" w:rsidRPr="00FF1FAB">
        <w:rPr>
          <w:rFonts w:ascii="Arial Narrow" w:hAnsi="Arial Narrow"/>
          <w:color w:val="000000"/>
          <w:sz w:val="24"/>
          <w:szCs w:val="24"/>
          <w:lang w:val="el-GR"/>
        </w:rPr>
        <w:t xml:space="preserve"> στο ακέραιο βάσει των οδηγιών που δόθηκαν από τις Αρ</w:t>
      </w:r>
      <w:r w:rsidR="003C2FD9">
        <w:rPr>
          <w:rFonts w:ascii="Arial Narrow" w:hAnsi="Arial Narrow"/>
          <w:color w:val="000000"/>
          <w:sz w:val="24"/>
          <w:szCs w:val="24"/>
          <w:lang w:val="el-GR"/>
        </w:rPr>
        <w:t xml:space="preserve">χές. Η έρευνα ολοκληρώθηκε </w:t>
      </w:r>
      <w:r w:rsidR="00A960C6" w:rsidRPr="00FF1FAB">
        <w:rPr>
          <w:rFonts w:ascii="Arial Narrow" w:hAnsi="Arial Narrow"/>
          <w:color w:val="000000"/>
          <w:sz w:val="24"/>
          <w:szCs w:val="24"/>
          <w:lang w:val="el-GR"/>
        </w:rPr>
        <w:t>χωρίς να προκύψει κάποιο επιβαρυντικό στοιχείο και η υ</w:t>
      </w:r>
      <w:r w:rsidRPr="00FF1FAB">
        <w:rPr>
          <w:rFonts w:ascii="Arial Narrow" w:hAnsi="Arial Narrow"/>
          <w:color w:val="000000"/>
          <w:sz w:val="24"/>
          <w:szCs w:val="24"/>
          <w:lang w:val="el-GR"/>
        </w:rPr>
        <w:t>πόθεση μπήκε στο αρχείο από τη Δ</w:t>
      </w:r>
      <w:r w:rsidR="00A960C6" w:rsidRPr="00FF1FAB">
        <w:rPr>
          <w:rFonts w:ascii="Arial Narrow" w:hAnsi="Arial Narrow"/>
          <w:color w:val="000000"/>
          <w:sz w:val="24"/>
          <w:szCs w:val="24"/>
          <w:lang w:val="el-GR"/>
        </w:rPr>
        <w:t>ικαιοσύνη.</w:t>
      </w:r>
    </w:p>
    <w:p w:rsidR="00072BC0" w:rsidRPr="00FF1FAB" w:rsidRDefault="00072BC0" w:rsidP="00A960C6">
      <w:pPr>
        <w:jc w:val="both"/>
        <w:rPr>
          <w:rFonts w:ascii="Arial Narrow" w:hAnsi="Arial Narrow"/>
          <w:color w:val="000000"/>
          <w:sz w:val="24"/>
          <w:szCs w:val="24"/>
          <w:lang w:val="el-GR"/>
        </w:rPr>
      </w:pPr>
    </w:p>
    <w:p w:rsidR="007C759A" w:rsidRPr="00FF1FAB" w:rsidRDefault="007C759A" w:rsidP="007C759A">
      <w:pPr>
        <w:jc w:val="both"/>
        <w:rPr>
          <w:rFonts w:ascii="Arial Narrow" w:eastAsia="Times New Roman" w:hAnsi="Arial Narrow" w:cs="Times New Roman"/>
          <w:color w:val="000000"/>
          <w:sz w:val="24"/>
          <w:szCs w:val="24"/>
          <w:lang w:val="el-GR"/>
        </w:rPr>
      </w:pPr>
      <w:r w:rsidRPr="00FF1FAB">
        <w:rPr>
          <w:rFonts w:ascii="Arial Narrow" w:hAnsi="Arial Narrow"/>
          <w:sz w:val="24"/>
          <w:szCs w:val="24"/>
          <w:lang w:val="el-GR"/>
        </w:rPr>
        <w:t xml:space="preserve">Κάθε Σπίτι διαθέτει διεπιστημονική ομάδα, η οποία </w:t>
      </w:r>
      <w:r w:rsidRPr="00FF1FAB">
        <w:rPr>
          <w:rFonts w:ascii="Arial Narrow" w:eastAsia="Times New Roman" w:hAnsi="Arial Narrow" w:cs="Times New Roman"/>
          <w:color w:val="000000"/>
          <w:sz w:val="24"/>
          <w:szCs w:val="24"/>
          <w:lang w:val="el-GR"/>
        </w:rPr>
        <w:t>καταβάλλει κάθε δυνατή προσπάθεια για την υλοποίηση του εξατομικευμένου πλάνου αποκατάστασης κάθε παιδιού ακολουθώντας πάντα τη νομοθεσία και τις κρατικές διαδικασίες. Ενώ παράλληλα υπάρχει εξωτερική εποπτεία για τη συνολική λειτουργία του Σπιτιού σε κάθε επίπεδο (φιλοξενούμενα παιδιά, εργαζόμενοι κ.λπ.).</w:t>
      </w:r>
    </w:p>
    <w:p w:rsidR="00A960C6" w:rsidRPr="00FF1FAB" w:rsidRDefault="00A960C6" w:rsidP="00A960C6">
      <w:pPr>
        <w:jc w:val="both"/>
        <w:rPr>
          <w:rFonts w:ascii="Arial Narrow" w:hAnsi="Arial Narrow"/>
          <w:color w:val="000000"/>
          <w:sz w:val="24"/>
          <w:szCs w:val="24"/>
          <w:lang w:val="el-GR"/>
        </w:rPr>
      </w:pPr>
    </w:p>
    <w:p w:rsidR="00A960C6" w:rsidRPr="00FF1FAB" w:rsidRDefault="00A960C6" w:rsidP="00FF1FAB">
      <w:pPr>
        <w:pStyle w:val="ListParagraph"/>
        <w:numPr>
          <w:ilvl w:val="0"/>
          <w:numId w:val="14"/>
        </w:numPr>
        <w:jc w:val="both"/>
        <w:rPr>
          <w:rFonts w:ascii="Arial Narrow" w:hAnsi="Arial Narrow"/>
          <w:b/>
          <w:bCs/>
          <w:color w:val="000000"/>
          <w:sz w:val="24"/>
          <w:szCs w:val="24"/>
          <w:lang w:val="el-GR"/>
        </w:rPr>
      </w:pPr>
      <w:r w:rsidRPr="00FF1FAB">
        <w:rPr>
          <w:rFonts w:ascii="Arial Narrow" w:hAnsi="Arial Narrow"/>
          <w:b/>
          <w:bCs/>
          <w:color w:val="000000"/>
          <w:sz w:val="24"/>
          <w:szCs w:val="24"/>
          <w:lang w:val="el-GR"/>
        </w:rPr>
        <w:t>Αναφορικά με τα οικονομικά στοιχεία του Οργανισμού</w:t>
      </w:r>
      <w:r w:rsidR="00A25C41" w:rsidRPr="00FF1FAB">
        <w:rPr>
          <w:rFonts w:ascii="Arial Narrow" w:hAnsi="Arial Narrow"/>
          <w:b/>
          <w:bCs/>
          <w:color w:val="000000"/>
          <w:sz w:val="24"/>
          <w:szCs w:val="24"/>
          <w:lang w:val="el-GR"/>
        </w:rPr>
        <w:t xml:space="preserve"> και το ποσό των 10 έως 14 εκατομμυρίων που εμφανίζει ως έσοδα</w:t>
      </w:r>
      <w:r w:rsidR="00AB17F5" w:rsidRPr="00FF1FAB">
        <w:rPr>
          <w:rFonts w:ascii="Arial Narrow" w:hAnsi="Arial Narrow"/>
          <w:b/>
          <w:bCs/>
          <w:color w:val="000000"/>
          <w:sz w:val="24"/>
          <w:szCs w:val="24"/>
          <w:lang w:val="el-GR"/>
        </w:rPr>
        <w:t xml:space="preserve">, όπως </w:t>
      </w:r>
      <w:r w:rsidR="00AB17F5" w:rsidRPr="00FF1FAB">
        <w:rPr>
          <w:rFonts w:ascii="Arial Narrow" w:hAnsi="Arial Narrow"/>
          <w:b/>
          <w:bCs/>
          <w:sz w:val="24"/>
          <w:szCs w:val="24"/>
          <w:lang w:val="el-GR"/>
        </w:rPr>
        <w:t>επικαλείται το δημοσίευμα</w:t>
      </w:r>
      <w:r w:rsidRPr="00FF1FAB">
        <w:rPr>
          <w:rFonts w:ascii="Arial Narrow" w:hAnsi="Arial Narrow"/>
          <w:b/>
          <w:bCs/>
          <w:color w:val="000000"/>
          <w:sz w:val="24"/>
          <w:szCs w:val="24"/>
          <w:lang w:val="el-GR"/>
        </w:rPr>
        <w:t>:</w:t>
      </w:r>
    </w:p>
    <w:p w:rsidR="00A960C6" w:rsidRPr="00FF1FAB" w:rsidRDefault="00A960C6" w:rsidP="00A960C6">
      <w:pPr>
        <w:jc w:val="both"/>
        <w:rPr>
          <w:rFonts w:ascii="Arial Narrow" w:hAnsi="Arial Narrow"/>
          <w:b/>
          <w:bCs/>
          <w:color w:val="000000"/>
          <w:sz w:val="24"/>
          <w:szCs w:val="24"/>
          <w:lang w:val="el-GR"/>
        </w:rPr>
      </w:pPr>
    </w:p>
    <w:p w:rsidR="00A960C6" w:rsidRPr="00FF1FAB" w:rsidRDefault="00A960C6" w:rsidP="00A960C6">
      <w:pPr>
        <w:jc w:val="both"/>
        <w:rPr>
          <w:rFonts w:ascii="Arial Narrow" w:hAnsi="Arial Narrow"/>
          <w:sz w:val="24"/>
          <w:szCs w:val="24"/>
          <w:lang w:val="el-GR"/>
        </w:rPr>
      </w:pPr>
      <w:r w:rsidRPr="00FF1FAB">
        <w:rPr>
          <w:rFonts w:ascii="Arial Narrow" w:hAnsi="Arial Narrow"/>
          <w:sz w:val="24"/>
          <w:szCs w:val="24"/>
          <w:lang w:val="el-GR"/>
        </w:rPr>
        <w:t>«Το Χαμόγελο του Παιδιού» έχει αυτοβούλως θεσπίσει ελεγκτικές διαδικασίες εσωτερικά και δέχεται έλεγχο και από ανεξάρτητους εξωτερικούς φορείς:</w:t>
      </w:r>
    </w:p>
    <w:p w:rsidR="00A429E4" w:rsidRPr="00FF1FAB" w:rsidRDefault="00A429E4" w:rsidP="00A960C6">
      <w:pPr>
        <w:jc w:val="both"/>
        <w:rPr>
          <w:rFonts w:ascii="Arial Narrow" w:hAnsi="Arial Narrow"/>
          <w:sz w:val="24"/>
          <w:szCs w:val="24"/>
          <w:lang w:val="el-GR"/>
        </w:rPr>
      </w:pPr>
    </w:p>
    <w:p w:rsidR="00A960C6" w:rsidRPr="00FF1FAB" w:rsidRDefault="00A960C6" w:rsidP="007C759A">
      <w:pPr>
        <w:pStyle w:val="1"/>
        <w:numPr>
          <w:ilvl w:val="0"/>
          <w:numId w:val="13"/>
        </w:numPr>
        <w:spacing w:after="0" w:line="240" w:lineRule="auto"/>
        <w:ind w:left="360"/>
        <w:jc w:val="both"/>
        <w:rPr>
          <w:rFonts w:ascii="Arial Narrow" w:hAnsi="Arial Narrow"/>
          <w:color w:val="000000"/>
          <w:sz w:val="24"/>
          <w:szCs w:val="24"/>
          <w:lang w:val="el-GR"/>
        </w:rPr>
      </w:pPr>
      <w:r w:rsidRPr="00FF1FAB">
        <w:rPr>
          <w:rFonts w:ascii="Arial Narrow" w:hAnsi="Arial Narrow"/>
          <w:color w:val="000000"/>
          <w:sz w:val="24"/>
          <w:szCs w:val="24"/>
          <w:lang w:val="el-GR"/>
        </w:rPr>
        <w:t xml:space="preserve">Ετήσιος οικονομικός έλεγχος από την ανεξάρτητη διεθνή εταιρεία ορκωτών ελεγκτών </w:t>
      </w:r>
      <w:proofErr w:type="spellStart"/>
      <w:r w:rsidRPr="00FF1FAB">
        <w:rPr>
          <w:rFonts w:ascii="Arial Narrow" w:hAnsi="Arial Narrow"/>
          <w:color w:val="000000"/>
          <w:sz w:val="24"/>
          <w:szCs w:val="24"/>
          <w:lang w:val="el-GR"/>
        </w:rPr>
        <w:t>Ernst</w:t>
      </w:r>
      <w:proofErr w:type="spellEnd"/>
      <w:r w:rsidRPr="00FF1FAB">
        <w:rPr>
          <w:rFonts w:ascii="Arial Narrow" w:hAnsi="Arial Narrow"/>
          <w:color w:val="000000"/>
          <w:sz w:val="24"/>
          <w:szCs w:val="24"/>
          <w:lang w:val="el-GR"/>
        </w:rPr>
        <w:t xml:space="preserve"> </w:t>
      </w:r>
      <w:proofErr w:type="spellStart"/>
      <w:r w:rsidRPr="00FF1FAB">
        <w:rPr>
          <w:rFonts w:ascii="Arial Narrow" w:hAnsi="Arial Narrow"/>
          <w:color w:val="000000"/>
          <w:sz w:val="24"/>
          <w:szCs w:val="24"/>
          <w:lang w:val="el-GR"/>
        </w:rPr>
        <w:t>and</w:t>
      </w:r>
      <w:proofErr w:type="spellEnd"/>
      <w:r w:rsidRPr="00FF1FAB">
        <w:rPr>
          <w:rFonts w:ascii="Arial Narrow" w:hAnsi="Arial Narrow"/>
          <w:color w:val="000000"/>
          <w:sz w:val="24"/>
          <w:szCs w:val="24"/>
          <w:lang w:val="el-GR"/>
        </w:rPr>
        <w:t xml:space="preserve"> </w:t>
      </w:r>
      <w:proofErr w:type="spellStart"/>
      <w:r w:rsidRPr="00FF1FAB">
        <w:rPr>
          <w:rFonts w:ascii="Arial Narrow" w:hAnsi="Arial Narrow"/>
          <w:color w:val="000000"/>
          <w:sz w:val="24"/>
          <w:szCs w:val="24"/>
          <w:lang w:val="el-GR"/>
        </w:rPr>
        <w:t>Young</w:t>
      </w:r>
      <w:proofErr w:type="spellEnd"/>
      <w:r w:rsidRPr="00FF1FAB">
        <w:rPr>
          <w:rFonts w:ascii="Arial Narrow" w:hAnsi="Arial Narrow"/>
          <w:color w:val="000000"/>
          <w:sz w:val="24"/>
          <w:szCs w:val="24"/>
          <w:lang w:val="el-GR"/>
        </w:rPr>
        <w:t>.</w:t>
      </w:r>
    </w:p>
    <w:p w:rsidR="00A960C6" w:rsidRPr="00FF1FAB" w:rsidRDefault="00A960C6" w:rsidP="007C759A">
      <w:pPr>
        <w:pStyle w:val="1"/>
        <w:numPr>
          <w:ilvl w:val="0"/>
          <w:numId w:val="13"/>
        </w:numPr>
        <w:spacing w:after="0" w:line="240" w:lineRule="auto"/>
        <w:ind w:left="360"/>
        <w:jc w:val="both"/>
        <w:rPr>
          <w:rFonts w:ascii="Arial Narrow" w:hAnsi="Arial Narrow"/>
          <w:color w:val="000000"/>
          <w:sz w:val="24"/>
          <w:szCs w:val="24"/>
          <w:lang w:val="el-GR"/>
        </w:rPr>
      </w:pPr>
      <w:r w:rsidRPr="00FF1FAB">
        <w:rPr>
          <w:rFonts w:ascii="Arial Narrow" w:hAnsi="Arial Narrow"/>
          <w:color w:val="000000"/>
          <w:sz w:val="24"/>
          <w:szCs w:val="24"/>
          <w:lang w:val="el-GR"/>
        </w:rPr>
        <w:t xml:space="preserve">Συμβουλευτικές υπηρεσίες για τα οικονομικά θέματα του Οργανισμού και την εύρυθμη λειτουργία του Οικονομικού Τμήματος από μία εκ των μεγαλύτερων συμβουλευτικών και ελεγκτικών οίκων διεθνώς τη </w:t>
      </w:r>
      <w:proofErr w:type="spellStart"/>
      <w:r w:rsidRPr="00FF1FAB">
        <w:rPr>
          <w:rFonts w:ascii="Arial Narrow" w:hAnsi="Arial Narrow"/>
          <w:color w:val="000000"/>
          <w:sz w:val="24"/>
          <w:szCs w:val="24"/>
          <w:lang w:val="el-GR"/>
        </w:rPr>
        <w:t>Deloitte</w:t>
      </w:r>
      <w:proofErr w:type="spellEnd"/>
      <w:r w:rsidRPr="00FF1FAB">
        <w:rPr>
          <w:rFonts w:ascii="Arial Narrow" w:hAnsi="Arial Narrow"/>
          <w:color w:val="000000"/>
          <w:sz w:val="24"/>
          <w:szCs w:val="24"/>
          <w:lang w:val="el-GR"/>
        </w:rPr>
        <w:t>.</w:t>
      </w:r>
    </w:p>
    <w:p w:rsidR="00A960C6" w:rsidRPr="00FF1FAB" w:rsidRDefault="00A960C6" w:rsidP="007C759A">
      <w:pPr>
        <w:pStyle w:val="1"/>
        <w:numPr>
          <w:ilvl w:val="0"/>
          <w:numId w:val="13"/>
        </w:numPr>
        <w:spacing w:after="0" w:line="240" w:lineRule="auto"/>
        <w:ind w:left="360"/>
        <w:jc w:val="both"/>
        <w:rPr>
          <w:rFonts w:ascii="Arial Narrow" w:hAnsi="Arial Narrow"/>
          <w:color w:val="000000"/>
          <w:sz w:val="24"/>
          <w:szCs w:val="24"/>
          <w:lang w:val="el-GR"/>
        </w:rPr>
      </w:pPr>
      <w:r w:rsidRPr="00FF1FAB">
        <w:rPr>
          <w:rFonts w:ascii="Arial Narrow" w:hAnsi="Arial Narrow"/>
          <w:sz w:val="24"/>
          <w:szCs w:val="24"/>
          <w:lang w:val="el-GR"/>
        </w:rPr>
        <w:t>Σύστημα Εσωτερικού Ελέγχου στο οποίο καταγράφονται το σύνολο των διαδικασιών και των ελεγκτικών μηχανισμών μέσω των οποίων εξασφαλίζεται η ασφαλής και η αποτελεσματική λειτουργία του Οργανισμού σε οργανωτικό, οικονομικό και λειτουργικό επίπεδο.</w:t>
      </w:r>
    </w:p>
    <w:p w:rsidR="00A960C6" w:rsidRPr="00FF1FAB" w:rsidRDefault="00A960C6" w:rsidP="007C759A">
      <w:pPr>
        <w:pStyle w:val="1"/>
        <w:numPr>
          <w:ilvl w:val="0"/>
          <w:numId w:val="13"/>
        </w:numPr>
        <w:spacing w:after="0" w:line="240" w:lineRule="auto"/>
        <w:ind w:left="360"/>
        <w:jc w:val="both"/>
        <w:rPr>
          <w:rFonts w:ascii="Arial Narrow" w:hAnsi="Arial Narrow"/>
          <w:color w:val="000000"/>
          <w:sz w:val="24"/>
          <w:szCs w:val="24"/>
          <w:lang w:val="el-GR"/>
        </w:rPr>
      </w:pPr>
      <w:r w:rsidRPr="00FF1FAB">
        <w:rPr>
          <w:rFonts w:ascii="Arial Narrow" w:hAnsi="Arial Narrow"/>
          <w:sz w:val="24"/>
          <w:szCs w:val="24"/>
          <w:lang w:val="el-GR"/>
        </w:rPr>
        <w:t>«Το Χαμόγελο του Παιδιού» ενημερώνεται για παραβάσεις του Κώδικα Ηθικής, Δεοντολογίας πρόληψης και καταπολέμησης απάτης και διαφθοράς (</w:t>
      </w:r>
      <w:proofErr w:type="spellStart"/>
      <w:r w:rsidRPr="00FF1FAB">
        <w:rPr>
          <w:rFonts w:ascii="Arial Narrow" w:hAnsi="Arial Narrow"/>
          <w:sz w:val="24"/>
          <w:szCs w:val="24"/>
          <w:lang w:val="el-GR"/>
        </w:rPr>
        <w:t>Ethics</w:t>
      </w:r>
      <w:proofErr w:type="spellEnd"/>
      <w:r w:rsidRPr="00FF1FAB">
        <w:rPr>
          <w:rFonts w:ascii="Arial Narrow" w:hAnsi="Arial Narrow"/>
          <w:sz w:val="24"/>
          <w:szCs w:val="24"/>
          <w:lang w:val="el-GR"/>
        </w:rPr>
        <w:t xml:space="preserve"> </w:t>
      </w:r>
      <w:proofErr w:type="spellStart"/>
      <w:r w:rsidRPr="00FF1FAB">
        <w:rPr>
          <w:rFonts w:ascii="Arial Narrow" w:hAnsi="Arial Narrow"/>
          <w:sz w:val="24"/>
          <w:szCs w:val="24"/>
          <w:lang w:val="el-GR"/>
        </w:rPr>
        <w:t>Antifraud</w:t>
      </w:r>
      <w:proofErr w:type="spellEnd"/>
      <w:r w:rsidRPr="00FF1FAB">
        <w:rPr>
          <w:rFonts w:ascii="Arial Narrow" w:hAnsi="Arial Narrow"/>
          <w:sz w:val="24"/>
          <w:szCs w:val="24"/>
          <w:lang w:val="el-GR"/>
        </w:rPr>
        <w:t xml:space="preserve"> </w:t>
      </w:r>
      <w:proofErr w:type="spellStart"/>
      <w:r w:rsidRPr="00FF1FAB">
        <w:rPr>
          <w:rFonts w:ascii="Arial Narrow" w:hAnsi="Arial Narrow"/>
          <w:sz w:val="24"/>
          <w:szCs w:val="24"/>
          <w:lang w:val="el-GR"/>
        </w:rPr>
        <w:t>and</w:t>
      </w:r>
      <w:proofErr w:type="spellEnd"/>
      <w:r w:rsidRPr="00FF1FAB">
        <w:rPr>
          <w:rFonts w:ascii="Arial Narrow" w:hAnsi="Arial Narrow"/>
          <w:sz w:val="24"/>
          <w:szCs w:val="24"/>
          <w:lang w:val="el-GR"/>
        </w:rPr>
        <w:t xml:space="preserve"> </w:t>
      </w:r>
      <w:proofErr w:type="spellStart"/>
      <w:r w:rsidRPr="00FF1FAB">
        <w:rPr>
          <w:rFonts w:ascii="Arial Narrow" w:hAnsi="Arial Narrow"/>
          <w:sz w:val="24"/>
          <w:szCs w:val="24"/>
          <w:lang w:val="el-GR"/>
        </w:rPr>
        <w:t>Anticorruption</w:t>
      </w:r>
      <w:proofErr w:type="spellEnd"/>
      <w:r w:rsidRPr="00FF1FAB">
        <w:rPr>
          <w:rFonts w:ascii="Arial Narrow" w:hAnsi="Arial Narrow"/>
          <w:sz w:val="24"/>
          <w:szCs w:val="24"/>
          <w:lang w:val="el-GR"/>
        </w:rPr>
        <w:t xml:space="preserve"> </w:t>
      </w:r>
      <w:proofErr w:type="spellStart"/>
      <w:r w:rsidRPr="00FF1FAB">
        <w:rPr>
          <w:rFonts w:ascii="Arial Narrow" w:hAnsi="Arial Narrow"/>
          <w:sz w:val="24"/>
          <w:szCs w:val="24"/>
          <w:lang w:val="el-GR"/>
        </w:rPr>
        <w:t>Policy</w:t>
      </w:r>
      <w:proofErr w:type="spellEnd"/>
      <w:r w:rsidRPr="00FF1FAB">
        <w:rPr>
          <w:rFonts w:ascii="Arial Narrow" w:hAnsi="Arial Narrow"/>
          <w:sz w:val="24"/>
          <w:szCs w:val="24"/>
          <w:lang w:val="el-GR"/>
        </w:rPr>
        <w:t>) μέσω Μηχανισμού Προστασίας Πληροφοριοδοτών (</w:t>
      </w:r>
      <w:proofErr w:type="spellStart"/>
      <w:r w:rsidRPr="00FF1FAB">
        <w:rPr>
          <w:rFonts w:ascii="Arial Narrow" w:hAnsi="Arial Narrow"/>
          <w:sz w:val="24"/>
          <w:szCs w:val="24"/>
          <w:lang w:val="el-GR"/>
        </w:rPr>
        <w:t>Whistle</w:t>
      </w:r>
      <w:proofErr w:type="spellEnd"/>
      <w:r w:rsidRPr="00FF1FAB">
        <w:rPr>
          <w:rFonts w:ascii="Arial Narrow" w:hAnsi="Arial Narrow"/>
          <w:sz w:val="24"/>
          <w:szCs w:val="24"/>
          <w:lang w:val="el-GR"/>
        </w:rPr>
        <w:t xml:space="preserve"> </w:t>
      </w:r>
      <w:proofErr w:type="spellStart"/>
      <w:r w:rsidRPr="00FF1FAB">
        <w:rPr>
          <w:rFonts w:ascii="Arial Narrow" w:hAnsi="Arial Narrow"/>
          <w:sz w:val="24"/>
          <w:szCs w:val="24"/>
          <w:lang w:val="el-GR"/>
        </w:rPr>
        <w:t>Blow</w:t>
      </w:r>
      <w:proofErr w:type="spellEnd"/>
      <w:r w:rsidRPr="00FF1FAB">
        <w:rPr>
          <w:rFonts w:ascii="Arial Narrow" w:hAnsi="Arial Narrow"/>
          <w:sz w:val="24"/>
          <w:szCs w:val="24"/>
          <w:lang w:val="el-GR"/>
        </w:rPr>
        <w:t xml:space="preserve"> </w:t>
      </w:r>
      <w:proofErr w:type="spellStart"/>
      <w:r w:rsidRPr="00FF1FAB">
        <w:rPr>
          <w:rFonts w:ascii="Arial Narrow" w:hAnsi="Arial Narrow"/>
          <w:sz w:val="24"/>
          <w:szCs w:val="24"/>
          <w:lang w:val="el-GR"/>
        </w:rPr>
        <w:t>Policy</w:t>
      </w:r>
      <w:proofErr w:type="spellEnd"/>
      <w:r w:rsidRPr="00FF1FAB">
        <w:rPr>
          <w:rFonts w:ascii="Arial Narrow" w:hAnsi="Arial Narrow"/>
          <w:sz w:val="24"/>
          <w:szCs w:val="24"/>
          <w:lang w:val="el-GR"/>
        </w:rPr>
        <w:t xml:space="preserve">) που διαθέτει (Γραμμή απευθείας επικοινωνίας 210 3306177 – E </w:t>
      </w:r>
      <w:proofErr w:type="spellStart"/>
      <w:r w:rsidRPr="00FF1FAB">
        <w:rPr>
          <w:rFonts w:ascii="Arial Narrow" w:hAnsi="Arial Narrow"/>
          <w:sz w:val="24"/>
          <w:szCs w:val="24"/>
          <w:lang w:val="el-GR"/>
        </w:rPr>
        <w:t>mail</w:t>
      </w:r>
      <w:proofErr w:type="spellEnd"/>
      <w:r w:rsidRPr="00FF1FAB">
        <w:rPr>
          <w:rFonts w:ascii="Arial Narrow" w:hAnsi="Arial Narrow"/>
          <w:sz w:val="24"/>
          <w:szCs w:val="24"/>
          <w:lang w:val="el-GR"/>
        </w:rPr>
        <w:t xml:space="preserve">: </w:t>
      </w:r>
      <w:hyperlink r:id="rId6" w:history="1">
        <w:r w:rsidRPr="00FF1FAB">
          <w:rPr>
            <w:rStyle w:val="Hyperlink"/>
            <w:rFonts w:ascii="Arial Narrow" w:hAnsi="Arial Narrow"/>
            <w:sz w:val="24"/>
            <w:szCs w:val="24"/>
            <w:lang w:val="el-GR"/>
          </w:rPr>
          <w:t>ia@hamogelo.gr</w:t>
        </w:r>
      </w:hyperlink>
      <w:r w:rsidRPr="00FF1FAB">
        <w:rPr>
          <w:rFonts w:ascii="Arial Narrow" w:hAnsi="Arial Narrow"/>
          <w:sz w:val="24"/>
          <w:szCs w:val="24"/>
          <w:lang w:val="el-GR"/>
        </w:rPr>
        <w:t>).</w:t>
      </w:r>
    </w:p>
    <w:p w:rsidR="00A25C41" w:rsidRPr="00FF1FAB" w:rsidRDefault="00A25C41" w:rsidP="00A25C41">
      <w:pPr>
        <w:pStyle w:val="1"/>
        <w:spacing w:after="0" w:line="240" w:lineRule="auto"/>
        <w:ind w:left="0"/>
        <w:jc w:val="both"/>
        <w:rPr>
          <w:rFonts w:ascii="Arial Narrow" w:hAnsi="Arial Narrow"/>
          <w:color w:val="000000"/>
          <w:sz w:val="24"/>
          <w:szCs w:val="24"/>
          <w:lang w:val="el-GR"/>
        </w:rPr>
      </w:pPr>
    </w:p>
    <w:p w:rsidR="00A25C41" w:rsidRPr="00FF1FAB" w:rsidRDefault="00A25C41" w:rsidP="00A25C41">
      <w:pPr>
        <w:pStyle w:val="1"/>
        <w:spacing w:after="0" w:line="240" w:lineRule="auto"/>
        <w:ind w:left="0"/>
        <w:jc w:val="both"/>
        <w:rPr>
          <w:rFonts w:ascii="Arial Narrow" w:hAnsi="Arial Narrow"/>
          <w:color w:val="000000"/>
          <w:sz w:val="24"/>
          <w:szCs w:val="24"/>
          <w:lang w:val="el-GR"/>
        </w:rPr>
      </w:pPr>
      <w:r w:rsidRPr="00FF1FAB">
        <w:rPr>
          <w:rFonts w:ascii="Arial Narrow" w:hAnsi="Arial Narrow"/>
          <w:color w:val="000000"/>
          <w:sz w:val="24"/>
          <w:szCs w:val="24"/>
          <w:lang w:val="el-GR"/>
        </w:rPr>
        <w:t xml:space="preserve">Ετησίως τα έσοδα του Οργανισμού ανέρχονται σε 10 έως </w:t>
      </w:r>
      <w:r w:rsidR="00F80A11">
        <w:rPr>
          <w:rFonts w:ascii="Arial Narrow" w:hAnsi="Arial Narrow"/>
          <w:color w:val="000000"/>
          <w:sz w:val="24"/>
          <w:szCs w:val="24"/>
          <w:lang w:val="el-GR"/>
        </w:rPr>
        <w:t xml:space="preserve">14 εκατομμύρια ευρώ και βρίσκονται σε </w:t>
      </w:r>
      <w:r w:rsidRPr="00FF1FAB">
        <w:rPr>
          <w:rFonts w:ascii="Arial Narrow" w:hAnsi="Arial Narrow"/>
          <w:color w:val="000000"/>
          <w:sz w:val="24"/>
          <w:szCs w:val="24"/>
          <w:lang w:val="el-GR"/>
        </w:rPr>
        <w:t xml:space="preserve">πλήρη αντιστοιχία </w:t>
      </w:r>
      <w:r w:rsidR="00F80A11">
        <w:rPr>
          <w:rFonts w:ascii="Arial Narrow" w:hAnsi="Arial Narrow"/>
          <w:color w:val="000000"/>
          <w:sz w:val="24"/>
          <w:szCs w:val="24"/>
          <w:lang w:val="el-GR"/>
        </w:rPr>
        <w:t xml:space="preserve">με τα </w:t>
      </w:r>
      <w:r w:rsidRPr="00FF1FAB">
        <w:rPr>
          <w:rFonts w:ascii="Arial Narrow" w:hAnsi="Arial Narrow"/>
          <w:color w:val="000000"/>
          <w:sz w:val="24"/>
          <w:szCs w:val="24"/>
          <w:lang w:val="el-GR"/>
        </w:rPr>
        <w:t xml:space="preserve">έξοδα, </w:t>
      </w:r>
      <w:r w:rsidR="00F80A11">
        <w:rPr>
          <w:rFonts w:ascii="Arial Narrow" w:hAnsi="Arial Narrow"/>
          <w:color w:val="000000"/>
          <w:sz w:val="24"/>
          <w:szCs w:val="24"/>
          <w:lang w:val="el-GR"/>
        </w:rPr>
        <w:t xml:space="preserve">που είναι ανάλογων </w:t>
      </w:r>
      <w:r w:rsidR="00646E92" w:rsidRPr="00FF1FAB">
        <w:rPr>
          <w:rFonts w:ascii="Arial Narrow" w:hAnsi="Arial Narrow"/>
          <w:color w:val="000000"/>
          <w:sz w:val="24"/>
          <w:szCs w:val="24"/>
          <w:lang w:val="el-GR"/>
        </w:rPr>
        <w:t>οικονομικών μεγεθών</w:t>
      </w:r>
      <w:r w:rsidRPr="00FF1FAB">
        <w:rPr>
          <w:rFonts w:ascii="Arial Narrow" w:hAnsi="Arial Narrow"/>
          <w:color w:val="000000"/>
          <w:sz w:val="24"/>
          <w:szCs w:val="24"/>
          <w:lang w:val="el-GR"/>
        </w:rPr>
        <w:t xml:space="preserve">. </w:t>
      </w:r>
    </w:p>
    <w:p w:rsidR="00A960C6" w:rsidRPr="00FF1FAB" w:rsidRDefault="00A960C6" w:rsidP="00A960C6">
      <w:pPr>
        <w:jc w:val="both"/>
        <w:rPr>
          <w:rFonts w:ascii="Arial Narrow" w:hAnsi="Arial Narrow"/>
          <w:b/>
          <w:bCs/>
          <w:color w:val="000000"/>
          <w:sz w:val="24"/>
          <w:szCs w:val="24"/>
          <w:lang w:val="el-GR"/>
        </w:rPr>
      </w:pPr>
    </w:p>
    <w:p w:rsidR="00A960C6" w:rsidRPr="00FF1FAB" w:rsidRDefault="00A960C6" w:rsidP="00FF1FAB">
      <w:pPr>
        <w:pStyle w:val="ListParagraph"/>
        <w:numPr>
          <w:ilvl w:val="0"/>
          <w:numId w:val="14"/>
        </w:numPr>
        <w:jc w:val="both"/>
        <w:rPr>
          <w:rFonts w:ascii="Arial Narrow" w:hAnsi="Arial Narrow"/>
          <w:b/>
          <w:bCs/>
          <w:color w:val="000000"/>
          <w:sz w:val="24"/>
          <w:szCs w:val="24"/>
          <w:lang w:val="el-GR"/>
        </w:rPr>
      </w:pPr>
      <w:r w:rsidRPr="00FF1FAB">
        <w:rPr>
          <w:rFonts w:ascii="Arial Narrow" w:hAnsi="Arial Narrow"/>
          <w:b/>
          <w:bCs/>
          <w:color w:val="000000"/>
          <w:sz w:val="24"/>
          <w:szCs w:val="24"/>
          <w:lang w:val="el-GR"/>
        </w:rPr>
        <w:t>Αναφορικά με το αποθεματικό του Οργανισμού, ύψους 6,2 εκατομμυρίων ευρώ</w:t>
      </w:r>
      <w:r w:rsidR="00AB17F5" w:rsidRPr="00FF1FAB">
        <w:rPr>
          <w:rFonts w:ascii="Arial Narrow" w:hAnsi="Arial Narrow"/>
          <w:b/>
          <w:bCs/>
          <w:color w:val="000000"/>
          <w:sz w:val="24"/>
          <w:szCs w:val="24"/>
          <w:lang w:val="el-GR"/>
        </w:rPr>
        <w:t xml:space="preserve">, </w:t>
      </w:r>
      <w:r w:rsidR="00AB17F5" w:rsidRPr="00FF1FAB">
        <w:rPr>
          <w:rFonts w:ascii="Arial Narrow" w:hAnsi="Arial Narrow"/>
          <w:b/>
          <w:bCs/>
          <w:sz w:val="24"/>
          <w:szCs w:val="24"/>
          <w:lang w:val="el-GR"/>
        </w:rPr>
        <w:t>που επικαλείται το δημοσίευμα</w:t>
      </w:r>
      <w:r w:rsidRPr="00FF1FAB">
        <w:rPr>
          <w:rFonts w:ascii="Arial Narrow" w:hAnsi="Arial Narrow"/>
          <w:b/>
          <w:bCs/>
          <w:color w:val="000000"/>
          <w:sz w:val="24"/>
          <w:szCs w:val="24"/>
          <w:lang w:val="el-GR"/>
        </w:rPr>
        <w:t>:</w:t>
      </w:r>
    </w:p>
    <w:p w:rsidR="007C759A" w:rsidRPr="00FF1FAB" w:rsidRDefault="007C759A" w:rsidP="00A960C6">
      <w:pPr>
        <w:jc w:val="both"/>
        <w:rPr>
          <w:rFonts w:ascii="Arial Narrow" w:hAnsi="Arial Narrow"/>
          <w:b/>
          <w:bCs/>
          <w:color w:val="000000"/>
          <w:sz w:val="24"/>
          <w:szCs w:val="24"/>
          <w:lang w:val="el-GR"/>
        </w:rPr>
      </w:pPr>
    </w:p>
    <w:p w:rsidR="00A25C41" w:rsidRPr="00FF1FAB" w:rsidRDefault="00A25C41" w:rsidP="00A960C6">
      <w:pPr>
        <w:jc w:val="both"/>
        <w:rPr>
          <w:rFonts w:ascii="Arial Narrow" w:hAnsi="Arial Narrow"/>
          <w:color w:val="000000"/>
          <w:sz w:val="24"/>
          <w:szCs w:val="24"/>
          <w:lang w:val="el-GR"/>
        </w:rPr>
      </w:pPr>
      <w:r w:rsidRPr="00FF1FAB">
        <w:rPr>
          <w:rFonts w:ascii="Arial Narrow" w:hAnsi="Arial Narrow"/>
          <w:color w:val="000000"/>
          <w:sz w:val="24"/>
          <w:szCs w:val="24"/>
          <w:lang w:val="el-GR"/>
        </w:rPr>
        <w:t>Στις 31 Δεκεμβρίου 2021 υπήρξ</w:t>
      </w:r>
      <w:r w:rsidR="00F80A11">
        <w:rPr>
          <w:rFonts w:ascii="Arial Narrow" w:hAnsi="Arial Narrow"/>
          <w:color w:val="000000"/>
          <w:sz w:val="24"/>
          <w:szCs w:val="24"/>
          <w:lang w:val="el-GR"/>
        </w:rPr>
        <w:t>ε</w:t>
      </w:r>
      <w:r w:rsidRPr="00FF1FAB">
        <w:rPr>
          <w:rFonts w:ascii="Arial Narrow" w:hAnsi="Arial Narrow"/>
          <w:color w:val="000000"/>
          <w:sz w:val="24"/>
          <w:szCs w:val="24"/>
          <w:lang w:val="el-GR"/>
        </w:rPr>
        <w:t xml:space="preserve"> </w:t>
      </w:r>
      <w:r w:rsidR="00646E92" w:rsidRPr="00FF1FAB">
        <w:rPr>
          <w:rFonts w:ascii="Arial Narrow" w:hAnsi="Arial Narrow"/>
          <w:color w:val="000000"/>
          <w:sz w:val="24"/>
          <w:szCs w:val="24"/>
          <w:lang w:val="el-GR"/>
        </w:rPr>
        <w:t xml:space="preserve">αποθεματικό ύψους </w:t>
      </w:r>
      <w:r w:rsidRPr="00FF1FAB">
        <w:rPr>
          <w:rFonts w:ascii="Arial Narrow" w:hAnsi="Arial Narrow"/>
          <w:color w:val="000000"/>
          <w:sz w:val="24"/>
          <w:szCs w:val="24"/>
          <w:lang w:val="el-GR"/>
        </w:rPr>
        <w:t>6.112.352</w:t>
      </w:r>
      <w:r w:rsidR="00646E92" w:rsidRPr="00FF1FAB">
        <w:rPr>
          <w:rFonts w:ascii="Arial Narrow" w:hAnsi="Arial Narrow"/>
          <w:color w:val="000000"/>
          <w:sz w:val="24"/>
          <w:szCs w:val="24"/>
          <w:lang w:val="el-GR"/>
        </w:rPr>
        <w:t>,37€, το οποίο</w:t>
      </w:r>
      <w:r w:rsidRPr="00FF1FAB">
        <w:rPr>
          <w:rFonts w:ascii="Arial Narrow" w:hAnsi="Arial Narrow"/>
          <w:color w:val="000000"/>
          <w:sz w:val="24"/>
          <w:szCs w:val="24"/>
          <w:lang w:val="el-GR"/>
        </w:rPr>
        <w:t xml:space="preserve"> προήλθ</w:t>
      </w:r>
      <w:r w:rsidR="00646E92" w:rsidRPr="00FF1FAB">
        <w:rPr>
          <w:rFonts w:ascii="Arial Narrow" w:hAnsi="Arial Narrow"/>
          <w:color w:val="000000"/>
          <w:sz w:val="24"/>
          <w:szCs w:val="24"/>
          <w:lang w:val="el-GR"/>
        </w:rPr>
        <w:t>ε</w:t>
      </w:r>
      <w:r w:rsidRPr="00FF1FAB">
        <w:rPr>
          <w:rFonts w:ascii="Arial Narrow" w:hAnsi="Arial Narrow"/>
          <w:color w:val="000000"/>
          <w:sz w:val="24"/>
          <w:szCs w:val="24"/>
          <w:lang w:val="el-GR"/>
        </w:rPr>
        <w:t xml:space="preserve"> σωρευτικά</w:t>
      </w:r>
      <w:r w:rsidR="00646E92" w:rsidRPr="00FF1FAB">
        <w:rPr>
          <w:rFonts w:ascii="Arial Narrow" w:hAnsi="Arial Narrow"/>
          <w:color w:val="000000"/>
          <w:sz w:val="24"/>
          <w:szCs w:val="24"/>
          <w:lang w:val="el-GR"/>
        </w:rPr>
        <w:t xml:space="preserve"> από </w:t>
      </w:r>
      <w:r w:rsidRPr="00FF1FAB">
        <w:rPr>
          <w:rFonts w:ascii="Arial Narrow" w:hAnsi="Arial Narrow"/>
          <w:color w:val="000000"/>
          <w:sz w:val="24"/>
          <w:szCs w:val="24"/>
          <w:lang w:val="el-GR"/>
        </w:rPr>
        <w:t>προηγούμενα έτη.</w:t>
      </w:r>
    </w:p>
    <w:p w:rsidR="00646E92" w:rsidRPr="00FF1FAB" w:rsidRDefault="00646E92" w:rsidP="00A960C6">
      <w:pPr>
        <w:jc w:val="both"/>
        <w:rPr>
          <w:rFonts w:ascii="Arial Narrow" w:hAnsi="Arial Narrow"/>
          <w:color w:val="000000"/>
          <w:sz w:val="24"/>
          <w:szCs w:val="24"/>
          <w:lang w:val="el-GR"/>
        </w:rPr>
      </w:pPr>
      <w:r w:rsidRPr="00FF1FAB">
        <w:rPr>
          <w:rFonts w:ascii="Arial Narrow" w:hAnsi="Arial Narrow"/>
          <w:color w:val="000000"/>
          <w:sz w:val="24"/>
          <w:szCs w:val="24"/>
          <w:lang w:val="el-GR"/>
        </w:rPr>
        <w:lastRenderedPageBreak/>
        <w:t>Σημειώνεται ότι κάθε χρόνο ανάλογα με τα έσοδα και τις δαπάνες του Οργανισμού, δημιουργείται πλεόνασμα ή έλλειμμα.</w:t>
      </w:r>
    </w:p>
    <w:p w:rsidR="00646E92" w:rsidRPr="00FF1FAB" w:rsidRDefault="00646E92" w:rsidP="00A960C6">
      <w:pPr>
        <w:jc w:val="both"/>
        <w:rPr>
          <w:rFonts w:ascii="Arial Narrow" w:hAnsi="Arial Narrow"/>
          <w:color w:val="000000"/>
          <w:sz w:val="24"/>
          <w:szCs w:val="24"/>
          <w:lang w:val="el-GR"/>
        </w:rPr>
      </w:pPr>
    </w:p>
    <w:p w:rsidR="00646E92" w:rsidRPr="00FF1FAB" w:rsidRDefault="00646E92" w:rsidP="00646E92">
      <w:pPr>
        <w:jc w:val="both"/>
        <w:rPr>
          <w:rFonts w:ascii="Arial Narrow" w:hAnsi="Arial Narrow"/>
          <w:color w:val="000000"/>
          <w:sz w:val="24"/>
          <w:szCs w:val="24"/>
          <w:lang w:val="el-GR"/>
        </w:rPr>
      </w:pPr>
      <w:r w:rsidRPr="00FF1FAB">
        <w:rPr>
          <w:rFonts w:ascii="Arial Narrow" w:hAnsi="Arial Narrow"/>
          <w:color w:val="000000"/>
          <w:sz w:val="24"/>
          <w:szCs w:val="24"/>
          <w:lang w:val="el-GR"/>
        </w:rPr>
        <w:t xml:space="preserve">Σε περίπτωση πλεονάσματος προσαυξάνεται το αποθετικό του Οργανισμού για κάλυψη αναγκών και αντιμετώπιση πιθανών μελλοντικών κινδύνων όπως έχει συμβεί κατά το παρελθόν π.χ. </w:t>
      </w:r>
      <w:proofErr w:type="spellStart"/>
      <w:r w:rsidRPr="00FF1FAB">
        <w:rPr>
          <w:rFonts w:ascii="Arial Narrow" w:hAnsi="Arial Narrow"/>
          <w:sz w:val="24"/>
          <w:szCs w:val="24"/>
          <w:lang w:val="el-GR"/>
        </w:rPr>
        <w:t>capital</w:t>
      </w:r>
      <w:proofErr w:type="spellEnd"/>
      <w:r w:rsidRPr="00FF1FAB">
        <w:rPr>
          <w:rFonts w:ascii="Arial Narrow" w:hAnsi="Arial Narrow"/>
          <w:sz w:val="24"/>
          <w:szCs w:val="24"/>
          <w:lang w:val="el-GR"/>
        </w:rPr>
        <w:t xml:space="preserve"> </w:t>
      </w:r>
      <w:proofErr w:type="spellStart"/>
      <w:r w:rsidRPr="00FF1FAB">
        <w:rPr>
          <w:rFonts w:ascii="Arial Narrow" w:hAnsi="Arial Narrow"/>
          <w:sz w:val="24"/>
          <w:szCs w:val="24"/>
          <w:lang w:val="el-GR"/>
        </w:rPr>
        <w:t>controls</w:t>
      </w:r>
      <w:proofErr w:type="spellEnd"/>
      <w:r w:rsidRPr="00FF1FAB">
        <w:rPr>
          <w:rFonts w:ascii="Arial Narrow" w:hAnsi="Arial Narrow"/>
          <w:sz w:val="24"/>
          <w:szCs w:val="24"/>
          <w:lang w:val="el-GR"/>
        </w:rPr>
        <w:t>, οικονομική κρίση, πανδημία κ.λπ.</w:t>
      </w:r>
    </w:p>
    <w:p w:rsidR="00646E92" w:rsidRPr="00FF1FAB" w:rsidRDefault="00646E92" w:rsidP="00646E92">
      <w:pPr>
        <w:jc w:val="both"/>
        <w:rPr>
          <w:rFonts w:ascii="Arial Narrow" w:hAnsi="Arial Narrow"/>
          <w:sz w:val="24"/>
          <w:szCs w:val="24"/>
          <w:lang w:val="el-GR"/>
        </w:rPr>
      </w:pPr>
    </w:p>
    <w:p w:rsidR="00646E92" w:rsidRPr="00FF1FAB" w:rsidRDefault="00646E92" w:rsidP="00646E92">
      <w:pPr>
        <w:jc w:val="both"/>
        <w:rPr>
          <w:rFonts w:ascii="Arial Narrow" w:hAnsi="Arial Narrow"/>
          <w:sz w:val="24"/>
          <w:szCs w:val="24"/>
          <w:lang w:val="el-GR"/>
        </w:rPr>
      </w:pPr>
      <w:r w:rsidRPr="00FF1FAB">
        <w:rPr>
          <w:rFonts w:ascii="Arial Narrow" w:hAnsi="Arial Narrow"/>
          <w:sz w:val="24"/>
          <w:szCs w:val="24"/>
          <w:lang w:val="el-GR"/>
        </w:rPr>
        <w:t>Σημειώνεται ότι την τελευταία πενταετία, η μόνη χρονιά που υπήρξε πλεόνασμα ήταν το 2019 και αυτό προέκυψε από την πώληση του μειοψηφικού πακέτου των μετοχών του ΤΙΤΑΝΙΑ.</w:t>
      </w:r>
    </w:p>
    <w:p w:rsidR="00646E92" w:rsidRPr="00FF1FAB" w:rsidRDefault="00646E92" w:rsidP="00646E92">
      <w:pPr>
        <w:jc w:val="both"/>
        <w:rPr>
          <w:rFonts w:ascii="Arial Narrow" w:hAnsi="Arial Narrow"/>
          <w:sz w:val="24"/>
          <w:szCs w:val="24"/>
          <w:lang w:val="el-GR"/>
        </w:rPr>
      </w:pPr>
    </w:p>
    <w:p w:rsidR="00646E92" w:rsidRPr="00FF1FAB" w:rsidRDefault="00646E92" w:rsidP="00646E92">
      <w:pPr>
        <w:jc w:val="both"/>
        <w:rPr>
          <w:rFonts w:ascii="Arial Narrow" w:hAnsi="Arial Narrow"/>
          <w:sz w:val="24"/>
          <w:szCs w:val="24"/>
          <w:lang w:val="el-GR"/>
        </w:rPr>
      </w:pPr>
      <w:r w:rsidRPr="00FF1FAB">
        <w:rPr>
          <w:rFonts w:ascii="Arial Narrow" w:hAnsi="Arial Narrow"/>
          <w:sz w:val="24"/>
          <w:szCs w:val="24"/>
          <w:lang w:val="el-GR"/>
        </w:rPr>
        <w:t>«Το Χαμόγελο του Παιδιού» οφείλει καταρχήν στα παιδιά και τις οικογένειες που στηρίζει, να διασφαλίζει τη βιωσιμότητα των δράσεών του κάτω από οποιασδήποτε συνθήκες, και αυτή η νοοτροπία είναι που έχει καταστήσει δυνατή τη συνέχιση του έργου του Οργανισμού τα 27 χρόνια δράσης του.</w:t>
      </w:r>
    </w:p>
    <w:p w:rsidR="00646E92" w:rsidRPr="00FF1FAB" w:rsidRDefault="00646E92" w:rsidP="00646E92">
      <w:pPr>
        <w:jc w:val="both"/>
        <w:rPr>
          <w:rFonts w:ascii="Arial Narrow" w:hAnsi="Arial Narrow"/>
          <w:sz w:val="24"/>
          <w:szCs w:val="24"/>
          <w:lang w:val="el-GR"/>
        </w:rPr>
      </w:pPr>
    </w:p>
    <w:p w:rsidR="00646E92" w:rsidRPr="00FF1FAB" w:rsidRDefault="00646E92" w:rsidP="00646E92">
      <w:pPr>
        <w:jc w:val="both"/>
        <w:rPr>
          <w:rFonts w:ascii="Arial Narrow" w:hAnsi="Arial Narrow"/>
          <w:sz w:val="24"/>
          <w:szCs w:val="24"/>
          <w:lang w:val="el-GR"/>
        </w:rPr>
      </w:pPr>
      <w:r w:rsidRPr="00FF1FAB">
        <w:rPr>
          <w:rFonts w:ascii="Arial Narrow" w:hAnsi="Arial Narrow"/>
          <w:sz w:val="24"/>
          <w:szCs w:val="24"/>
          <w:lang w:val="el-GR"/>
        </w:rPr>
        <w:t>Πολλές χρονιές οι δράσεις συνεχίστηκαν ακριβώς χάρη στο πλεόνασμα που υπήρχε.</w:t>
      </w:r>
    </w:p>
    <w:p w:rsidR="00646E92" w:rsidRPr="00FF1FAB" w:rsidRDefault="00646E92" w:rsidP="00A960C6">
      <w:pPr>
        <w:jc w:val="both"/>
        <w:rPr>
          <w:rFonts w:ascii="Arial Narrow" w:hAnsi="Arial Narrow"/>
          <w:color w:val="000000"/>
          <w:sz w:val="24"/>
          <w:szCs w:val="24"/>
          <w:lang w:val="el-GR"/>
        </w:rPr>
      </w:pPr>
    </w:p>
    <w:p w:rsidR="00A960C6" w:rsidRPr="00FF1FAB" w:rsidRDefault="00A960C6" w:rsidP="00FF1FAB">
      <w:pPr>
        <w:pStyle w:val="ListParagraph"/>
        <w:numPr>
          <w:ilvl w:val="0"/>
          <w:numId w:val="14"/>
        </w:numPr>
        <w:jc w:val="both"/>
        <w:rPr>
          <w:rFonts w:ascii="Arial Narrow" w:hAnsi="Arial Narrow"/>
          <w:b/>
          <w:color w:val="000000"/>
          <w:sz w:val="24"/>
          <w:szCs w:val="24"/>
          <w:lang w:val="el-GR"/>
        </w:rPr>
      </w:pPr>
      <w:r w:rsidRPr="00FF1FAB">
        <w:rPr>
          <w:rFonts w:ascii="Arial Narrow" w:hAnsi="Arial Narrow"/>
          <w:b/>
          <w:color w:val="000000"/>
          <w:sz w:val="24"/>
          <w:szCs w:val="24"/>
          <w:lang w:val="el-GR"/>
        </w:rPr>
        <w:t>Αναφορικά με την έκκληση του Κώστα Γιαννόπουλου τον Μάιο 2016 για υποστήριξη από τους πολίτες</w:t>
      </w:r>
      <w:r w:rsidR="00AB17F5" w:rsidRPr="00FF1FAB">
        <w:rPr>
          <w:rFonts w:ascii="Arial Narrow" w:hAnsi="Arial Narrow"/>
          <w:b/>
          <w:color w:val="000000"/>
          <w:sz w:val="24"/>
          <w:szCs w:val="24"/>
          <w:lang w:val="el-GR"/>
        </w:rPr>
        <w:t>, που αναφέρει το δημοσίευμα</w:t>
      </w:r>
      <w:r w:rsidRPr="00FF1FAB">
        <w:rPr>
          <w:rFonts w:ascii="Arial Narrow" w:hAnsi="Arial Narrow"/>
          <w:b/>
          <w:color w:val="000000"/>
          <w:sz w:val="24"/>
          <w:szCs w:val="24"/>
          <w:lang w:val="el-GR"/>
        </w:rPr>
        <w:t>:</w:t>
      </w:r>
    </w:p>
    <w:p w:rsidR="00A960C6" w:rsidRPr="00FF1FAB" w:rsidRDefault="00A960C6" w:rsidP="00A960C6">
      <w:pPr>
        <w:jc w:val="both"/>
        <w:rPr>
          <w:rFonts w:ascii="Arial Narrow" w:hAnsi="Arial Narrow"/>
          <w:color w:val="000000"/>
          <w:sz w:val="24"/>
          <w:szCs w:val="24"/>
          <w:lang w:val="el-GR"/>
        </w:rPr>
      </w:pPr>
    </w:p>
    <w:p w:rsidR="00646E92" w:rsidRPr="00FF1FAB" w:rsidRDefault="00646E92" w:rsidP="00A960C6">
      <w:pPr>
        <w:jc w:val="both"/>
        <w:rPr>
          <w:rFonts w:ascii="Arial Narrow" w:hAnsi="Arial Narrow"/>
          <w:color w:val="000000"/>
          <w:sz w:val="24"/>
          <w:szCs w:val="24"/>
          <w:lang w:val="el-GR"/>
        </w:rPr>
      </w:pPr>
      <w:r w:rsidRPr="00FF1FAB">
        <w:rPr>
          <w:rFonts w:ascii="Arial Narrow" w:hAnsi="Arial Narrow"/>
          <w:color w:val="000000"/>
          <w:sz w:val="24"/>
          <w:szCs w:val="24"/>
          <w:lang w:val="el-GR"/>
        </w:rPr>
        <w:t xml:space="preserve">Το 2016 </w:t>
      </w:r>
      <w:r w:rsidR="00C43386" w:rsidRPr="00FF1FAB">
        <w:rPr>
          <w:rFonts w:ascii="Arial Narrow" w:hAnsi="Arial Narrow"/>
          <w:color w:val="000000"/>
          <w:sz w:val="24"/>
          <w:szCs w:val="24"/>
          <w:lang w:val="el-GR"/>
        </w:rPr>
        <w:t xml:space="preserve">ο Οργανισμός είχε </w:t>
      </w:r>
      <w:r w:rsidRPr="00FF1FAB">
        <w:rPr>
          <w:rFonts w:ascii="Arial Narrow" w:hAnsi="Arial Narrow"/>
          <w:color w:val="000000"/>
          <w:sz w:val="24"/>
          <w:szCs w:val="24"/>
          <w:lang w:val="el-GR"/>
        </w:rPr>
        <w:t>διαθέσ</w:t>
      </w:r>
      <w:r w:rsidR="00C43386" w:rsidRPr="00FF1FAB">
        <w:rPr>
          <w:rFonts w:ascii="Arial Narrow" w:hAnsi="Arial Narrow"/>
          <w:color w:val="000000"/>
          <w:sz w:val="24"/>
          <w:szCs w:val="24"/>
          <w:lang w:val="el-GR"/>
        </w:rPr>
        <w:t>ιμα 3.125.000€ που αντιστοιχούσ</w:t>
      </w:r>
      <w:r w:rsidR="00522F2E">
        <w:rPr>
          <w:rFonts w:ascii="Arial Narrow" w:hAnsi="Arial Narrow"/>
          <w:color w:val="000000"/>
          <w:sz w:val="24"/>
          <w:szCs w:val="24"/>
          <w:lang w:val="el-GR"/>
        </w:rPr>
        <w:t>αν</w:t>
      </w:r>
      <w:r w:rsidR="00C43386" w:rsidRPr="00FF1FAB">
        <w:rPr>
          <w:rFonts w:ascii="Arial Narrow" w:hAnsi="Arial Narrow"/>
          <w:color w:val="000000"/>
          <w:sz w:val="24"/>
          <w:szCs w:val="24"/>
          <w:lang w:val="el-GR"/>
        </w:rPr>
        <w:t xml:space="preserve"> σε 3 μήνες βιωσιμότητας, λαμβάνοντας υπόψη ότι ο μέσος όρος πάγιων δαπανών ανέρχεται στα 1,2εκατομμύρια ευρώ.</w:t>
      </w:r>
    </w:p>
    <w:p w:rsidR="00646E92" w:rsidRPr="00FF1FAB" w:rsidRDefault="00646E92" w:rsidP="00A960C6">
      <w:pPr>
        <w:jc w:val="both"/>
        <w:rPr>
          <w:rFonts w:ascii="Arial Narrow" w:hAnsi="Arial Narrow"/>
          <w:color w:val="000000"/>
          <w:sz w:val="24"/>
          <w:szCs w:val="24"/>
          <w:lang w:val="el-GR"/>
        </w:rPr>
      </w:pPr>
    </w:p>
    <w:p w:rsidR="00C43386" w:rsidRPr="00FF1FAB" w:rsidRDefault="00C43386" w:rsidP="00A960C6">
      <w:pPr>
        <w:jc w:val="both"/>
        <w:rPr>
          <w:rFonts w:ascii="Arial Narrow" w:hAnsi="Arial Narrow"/>
          <w:color w:val="000000"/>
          <w:sz w:val="24"/>
          <w:szCs w:val="24"/>
          <w:lang w:val="el-GR"/>
        </w:rPr>
      </w:pPr>
      <w:r w:rsidRPr="00FF1FAB">
        <w:rPr>
          <w:rFonts w:ascii="Arial Narrow" w:hAnsi="Arial Narrow"/>
          <w:color w:val="000000"/>
          <w:sz w:val="24"/>
          <w:szCs w:val="24"/>
          <w:lang w:val="el-GR"/>
        </w:rPr>
        <w:t>Αντίστοιχα το 2021 τα διαθέσιμα 6.112.352,37€ αντιστοιχούσαν σε 5 μήνες βιωσιμότητας του Οργανισμού.</w:t>
      </w:r>
    </w:p>
    <w:p w:rsidR="00C43386" w:rsidRPr="00FF1FAB" w:rsidRDefault="00C43386" w:rsidP="00A960C6">
      <w:pPr>
        <w:jc w:val="both"/>
        <w:rPr>
          <w:rFonts w:ascii="Arial Narrow" w:hAnsi="Arial Narrow"/>
          <w:color w:val="000000"/>
          <w:sz w:val="24"/>
          <w:szCs w:val="24"/>
          <w:lang w:val="el-GR"/>
        </w:rPr>
      </w:pPr>
    </w:p>
    <w:p w:rsidR="00C43386" w:rsidRPr="00522F2E" w:rsidRDefault="00522F2E" w:rsidP="00A960C6">
      <w:pPr>
        <w:jc w:val="both"/>
        <w:rPr>
          <w:rFonts w:ascii="Arial Narrow" w:hAnsi="Arial Narrow"/>
          <w:sz w:val="24"/>
          <w:szCs w:val="24"/>
          <w:lang w:val="el-GR"/>
        </w:rPr>
      </w:pPr>
      <w:r>
        <w:rPr>
          <w:rFonts w:ascii="Arial Narrow" w:hAnsi="Arial Narrow"/>
          <w:color w:val="000000"/>
          <w:sz w:val="24"/>
          <w:szCs w:val="24"/>
          <w:lang w:val="el-GR"/>
        </w:rPr>
        <w:t>Τα συνολικά έξοδά</w:t>
      </w:r>
      <w:r w:rsidR="00C43386" w:rsidRPr="00FF1FAB">
        <w:rPr>
          <w:rFonts w:ascii="Arial Narrow" w:hAnsi="Arial Narrow"/>
          <w:color w:val="000000"/>
          <w:sz w:val="24"/>
          <w:szCs w:val="24"/>
          <w:lang w:val="el-GR"/>
        </w:rPr>
        <w:t xml:space="preserve"> </w:t>
      </w:r>
      <w:r>
        <w:rPr>
          <w:rFonts w:ascii="Arial Narrow" w:hAnsi="Arial Narrow"/>
          <w:color w:val="000000"/>
          <w:sz w:val="24"/>
          <w:szCs w:val="24"/>
          <w:lang w:val="el-GR"/>
        </w:rPr>
        <w:t>του</w:t>
      </w:r>
      <w:r w:rsidR="00E97634">
        <w:rPr>
          <w:rFonts w:ascii="Arial Narrow" w:hAnsi="Arial Narrow"/>
          <w:color w:val="000000"/>
          <w:sz w:val="24"/>
          <w:szCs w:val="24"/>
          <w:lang w:val="el-GR"/>
        </w:rPr>
        <w:t xml:space="preserve"> Οργανισμού</w:t>
      </w:r>
      <w:r>
        <w:rPr>
          <w:rFonts w:ascii="Arial Narrow" w:hAnsi="Arial Narrow"/>
          <w:color w:val="000000"/>
          <w:sz w:val="24"/>
          <w:szCs w:val="24"/>
          <w:lang w:val="el-GR"/>
        </w:rPr>
        <w:t xml:space="preserve"> για την υλοποίηση των δράσεω</w:t>
      </w:r>
      <w:r w:rsidR="00C43386" w:rsidRPr="00FF1FAB">
        <w:rPr>
          <w:rFonts w:ascii="Arial Narrow" w:hAnsi="Arial Narrow"/>
          <w:color w:val="000000"/>
          <w:sz w:val="24"/>
          <w:szCs w:val="24"/>
          <w:lang w:val="el-GR"/>
        </w:rPr>
        <w:t xml:space="preserve">ν του </w:t>
      </w:r>
      <w:r>
        <w:rPr>
          <w:rFonts w:ascii="Arial Narrow" w:hAnsi="Arial Narrow"/>
          <w:color w:val="000000"/>
          <w:sz w:val="24"/>
          <w:szCs w:val="24"/>
          <w:lang w:val="el-GR"/>
        </w:rPr>
        <w:t xml:space="preserve">το 2021 </w:t>
      </w:r>
      <w:r w:rsidR="00C43386" w:rsidRPr="00FF1FAB">
        <w:rPr>
          <w:rFonts w:ascii="Arial Narrow" w:hAnsi="Arial Narrow"/>
          <w:color w:val="000000"/>
          <w:sz w:val="24"/>
          <w:szCs w:val="24"/>
          <w:lang w:val="el-GR"/>
        </w:rPr>
        <w:t xml:space="preserve">ανήλθαν στα </w:t>
      </w:r>
      <w:r w:rsidRPr="00522F2E">
        <w:rPr>
          <w:rFonts w:ascii="Arial Narrow" w:hAnsi="Arial Narrow"/>
          <w:sz w:val="24"/>
          <w:szCs w:val="24"/>
          <w:lang w:val="el-GR"/>
        </w:rPr>
        <w:t>15.438.000,91€</w:t>
      </w:r>
      <w:r>
        <w:rPr>
          <w:rFonts w:ascii="Arial Narrow" w:hAnsi="Arial Narrow"/>
          <w:sz w:val="24"/>
          <w:szCs w:val="24"/>
          <w:lang w:val="el-GR"/>
        </w:rPr>
        <w:t>.</w:t>
      </w:r>
    </w:p>
    <w:p w:rsidR="00646E92" w:rsidRPr="00FF1FAB" w:rsidRDefault="00646E92" w:rsidP="00A960C6">
      <w:pPr>
        <w:jc w:val="both"/>
        <w:rPr>
          <w:rFonts w:ascii="Arial Narrow" w:hAnsi="Arial Narrow"/>
          <w:color w:val="000000"/>
          <w:sz w:val="24"/>
          <w:szCs w:val="24"/>
          <w:lang w:val="el-GR"/>
        </w:rPr>
      </w:pPr>
    </w:p>
    <w:p w:rsidR="00A960C6" w:rsidRPr="00FF1FAB" w:rsidRDefault="00A960C6" w:rsidP="00FF1FAB">
      <w:pPr>
        <w:pStyle w:val="ListParagraph"/>
        <w:numPr>
          <w:ilvl w:val="0"/>
          <w:numId w:val="14"/>
        </w:numPr>
        <w:jc w:val="both"/>
        <w:rPr>
          <w:rFonts w:ascii="Arial Narrow" w:hAnsi="Arial Narrow"/>
          <w:b/>
          <w:bCs/>
          <w:color w:val="000000"/>
          <w:sz w:val="24"/>
          <w:szCs w:val="24"/>
          <w:lang w:val="el-GR"/>
        </w:rPr>
      </w:pPr>
      <w:r w:rsidRPr="00FF1FAB">
        <w:rPr>
          <w:rFonts w:ascii="Arial Narrow" w:hAnsi="Arial Narrow"/>
          <w:b/>
          <w:bCs/>
          <w:color w:val="000000"/>
          <w:sz w:val="24"/>
          <w:szCs w:val="24"/>
          <w:lang w:val="el-GR"/>
        </w:rPr>
        <w:t>Αναφορικά με τ</w:t>
      </w:r>
      <w:r w:rsidR="00F051B2" w:rsidRPr="00FF1FAB">
        <w:rPr>
          <w:rFonts w:ascii="Arial Narrow" w:hAnsi="Arial Narrow"/>
          <w:b/>
          <w:bCs/>
          <w:color w:val="000000"/>
          <w:sz w:val="24"/>
          <w:szCs w:val="24"/>
          <w:lang w:val="el-GR"/>
        </w:rPr>
        <w:t xml:space="preserve">ην αύξηση των εξόδων </w:t>
      </w:r>
      <w:r w:rsidR="00BE2AC9" w:rsidRPr="00FF1FAB">
        <w:rPr>
          <w:rFonts w:ascii="Arial Narrow" w:hAnsi="Arial Narrow"/>
          <w:b/>
          <w:bCs/>
          <w:color w:val="000000"/>
          <w:sz w:val="24"/>
          <w:szCs w:val="24"/>
          <w:lang w:val="el-GR"/>
        </w:rPr>
        <w:t>μισθοδοσίας τ</w:t>
      </w:r>
      <w:r w:rsidRPr="00FF1FAB">
        <w:rPr>
          <w:rFonts w:ascii="Arial Narrow" w:hAnsi="Arial Narrow"/>
          <w:b/>
          <w:bCs/>
          <w:color w:val="000000"/>
          <w:sz w:val="24"/>
          <w:szCs w:val="24"/>
          <w:lang w:val="el-GR"/>
        </w:rPr>
        <w:t xml:space="preserve">ου Οργανισμού </w:t>
      </w:r>
      <w:r w:rsidR="00BE2AC9" w:rsidRPr="00FF1FAB">
        <w:rPr>
          <w:rFonts w:ascii="Arial Narrow" w:hAnsi="Arial Narrow"/>
          <w:b/>
          <w:bCs/>
          <w:color w:val="000000"/>
          <w:sz w:val="24"/>
          <w:szCs w:val="24"/>
          <w:lang w:val="el-GR"/>
        </w:rPr>
        <w:t xml:space="preserve">από το </w:t>
      </w:r>
      <w:r w:rsidRPr="00FF1FAB">
        <w:rPr>
          <w:rFonts w:ascii="Arial Narrow" w:hAnsi="Arial Narrow"/>
          <w:b/>
          <w:bCs/>
          <w:color w:val="000000"/>
          <w:sz w:val="24"/>
          <w:szCs w:val="24"/>
          <w:lang w:val="el-GR"/>
        </w:rPr>
        <w:t>2000 και το 2011</w:t>
      </w:r>
      <w:r w:rsidR="00AB17F5" w:rsidRPr="00FF1FAB">
        <w:rPr>
          <w:rFonts w:ascii="Arial Narrow" w:hAnsi="Arial Narrow"/>
          <w:b/>
          <w:color w:val="000000"/>
          <w:sz w:val="24"/>
          <w:szCs w:val="24"/>
          <w:lang w:val="el-GR"/>
        </w:rPr>
        <w:t>, που αναφέρει το δημοσίευμα</w:t>
      </w:r>
      <w:r w:rsidRPr="00FF1FAB">
        <w:rPr>
          <w:rFonts w:ascii="Arial Narrow" w:hAnsi="Arial Narrow"/>
          <w:b/>
          <w:bCs/>
          <w:color w:val="000000"/>
          <w:sz w:val="24"/>
          <w:szCs w:val="24"/>
          <w:lang w:val="el-GR"/>
        </w:rPr>
        <w:t>:</w:t>
      </w:r>
    </w:p>
    <w:p w:rsidR="00A960C6" w:rsidRPr="00FF1FAB" w:rsidRDefault="00A960C6" w:rsidP="00A960C6">
      <w:pPr>
        <w:jc w:val="both"/>
        <w:rPr>
          <w:rFonts w:ascii="Arial Narrow" w:hAnsi="Arial Narrow"/>
          <w:b/>
          <w:bCs/>
          <w:color w:val="000000"/>
          <w:sz w:val="24"/>
          <w:szCs w:val="24"/>
          <w:lang w:val="el-GR"/>
        </w:rPr>
      </w:pPr>
    </w:p>
    <w:p w:rsidR="004F58C1" w:rsidRPr="00FF1FAB" w:rsidRDefault="00484278" w:rsidP="00A960C6">
      <w:pPr>
        <w:jc w:val="both"/>
        <w:rPr>
          <w:rFonts w:ascii="Arial Narrow" w:hAnsi="Arial Narrow"/>
          <w:color w:val="000000"/>
          <w:sz w:val="24"/>
          <w:szCs w:val="24"/>
          <w:lang w:val="el-GR"/>
        </w:rPr>
      </w:pPr>
      <w:r w:rsidRPr="00FF1FAB">
        <w:rPr>
          <w:rFonts w:ascii="Arial Narrow" w:hAnsi="Arial Narrow"/>
          <w:color w:val="000000"/>
          <w:sz w:val="24"/>
          <w:szCs w:val="24"/>
          <w:lang w:val="el-GR"/>
        </w:rPr>
        <w:t>Από το 2000 έως το 2011, ο</w:t>
      </w:r>
      <w:r w:rsidR="00BE2AC9" w:rsidRPr="00FF1FAB">
        <w:rPr>
          <w:rFonts w:ascii="Arial Narrow" w:hAnsi="Arial Narrow"/>
          <w:color w:val="000000"/>
          <w:sz w:val="24"/>
          <w:szCs w:val="24"/>
          <w:lang w:val="el-GR"/>
        </w:rPr>
        <w:t xml:space="preserve">ι συλλογικές συμβάσεις εργασίας διαφοροποιήθηκαν, με αύξηση των μισθών </w:t>
      </w:r>
      <w:r w:rsidR="009229F4">
        <w:rPr>
          <w:rFonts w:ascii="Arial Narrow" w:hAnsi="Arial Narrow"/>
          <w:color w:val="000000"/>
          <w:sz w:val="24"/>
          <w:szCs w:val="24"/>
          <w:lang w:val="el-GR"/>
        </w:rPr>
        <w:t xml:space="preserve">κατά </w:t>
      </w:r>
      <w:r w:rsidR="00BE2AC9" w:rsidRPr="00FF1FAB">
        <w:rPr>
          <w:rFonts w:ascii="Arial Narrow" w:hAnsi="Arial Narrow"/>
          <w:color w:val="000000"/>
          <w:sz w:val="24"/>
          <w:szCs w:val="24"/>
          <w:lang w:val="el-GR"/>
        </w:rPr>
        <w:t>62,89%.</w:t>
      </w:r>
    </w:p>
    <w:p w:rsidR="00BE2AC9" w:rsidRPr="00FF1FAB" w:rsidRDefault="00BE2AC9" w:rsidP="00A960C6">
      <w:pPr>
        <w:jc w:val="both"/>
        <w:rPr>
          <w:rFonts w:ascii="Arial Narrow" w:hAnsi="Arial Narrow"/>
          <w:color w:val="000000"/>
          <w:sz w:val="24"/>
          <w:szCs w:val="24"/>
          <w:lang w:val="el-GR"/>
        </w:rPr>
      </w:pPr>
    </w:p>
    <w:p w:rsidR="00BE2AC9" w:rsidRPr="00FF1FAB" w:rsidRDefault="00BE2AC9" w:rsidP="00A960C6">
      <w:pPr>
        <w:jc w:val="both"/>
        <w:rPr>
          <w:rFonts w:ascii="Arial Narrow" w:hAnsi="Arial Narrow"/>
          <w:color w:val="000000"/>
          <w:sz w:val="24"/>
          <w:szCs w:val="24"/>
          <w:lang w:val="el-GR"/>
        </w:rPr>
      </w:pPr>
      <w:r w:rsidRPr="00FF1FAB">
        <w:rPr>
          <w:rFonts w:ascii="Arial Narrow" w:hAnsi="Arial Narrow"/>
          <w:color w:val="000000"/>
          <w:sz w:val="24"/>
          <w:szCs w:val="24"/>
          <w:lang w:val="el-GR"/>
        </w:rPr>
        <w:t>Το 2000 ο βασικός μισθός σε 14μηνη βάση ήταν 465,2€</w:t>
      </w:r>
      <w:r w:rsidR="00484278" w:rsidRPr="00FF1FAB">
        <w:rPr>
          <w:rFonts w:ascii="Arial Narrow" w:hAnsi="Arial Narrow"/>
          <w:color w:val="000000"/>
          <w:sz w:val="24"/>
          <w:szCs w:val="24"/>
          <w:lang w:val="el-GR"/>
        </w:rPr>
        <w:t xml:space="preserve">, ενώ αντίστοιχα το </w:t>
      </w:r>
      <w:r w:rsidRPr="00FF1FAB">
        <w:rPr>
          <w:rFonts w:ascii="Arial Narrow" w:hAnsi="Arial Narrow"/>
          <w:color w:val="000000"/>
          <w:sz w:val="24"/>
          <w:szCs w:val="24"/>
          <w:lang w:val="el-GR"/>
        </w:rPr>
        <w:t>2011 ήταν 739,6€.</w:t>
      </w:r>
    </w:p>
    <w:p w:rsidR="00BE2AC9" w:rsidRPr="00FF1FAB" w:rsidRDefault="00BE2AC9" w:rsidP="00A960C6">
      <w:pPr>
        <w:jc w:val="both"/>
        <w:rPr>
          <w:rFonts w:ascii="Arial Narrow" w:hAnsi="Arial Narrow"/>
          <w:color w:val="000000"/>
          <w:sz w:val="24"/>
          <w:szCs w:val="24"/>
          <w:lang w:val="el-GR"/>
        </w:rPr>
      </w:pPr>
    </w:p>
    <w:p w:rsidR="00BE2AC9" w:rsidRPr="00FF1FAB" w:rsidRDefault="00BE2AC9" w:rsidP="00A960C6">
      <w:pPr>
        <w:jc w:val="both"/>
        <w:rPr>
          <w:rFonts w:ascii="Arial Narrow" w:hAnsi="Arial Narrow"/>
          <w:color w:val="000000"/>
          <w:sz w:val="24"/>
          <w:szCs w:val="24"/>
          <w:lang w:val="el-GR"/>
        </w:rPr>
      </w:pPr>
      <w:r w:rsidRPr="00FF1FAB">
        <w:rPr>
          <w:rFonts w:ascii="Arial Narrow" w:hAnsi="Arial Narrow"/>
          <w:color w:val="000000"/>
          <w:sz w:val="24"/>
          <w:szCs w:val="24"/>
          <w:lang w:val="el-GR"/>
        </w:rPr>
        <w:t>Τα ποιοτικά χαρακτηριστικά των εργαζομένων άλλαξαν στα έντεκα αυτά χρόνια, προέκυψαν ανάγκες για νέες ειδικότητες και εξειδικευμένους πτυχιούχους.</w:t>
      </w:r>
    </w:p>
    <w:p w:rsidR="00BE2AC9" w:rsidRPr="00FF1FAB" w:rsidRDefault="00BE2AC9" w:rsidP="00A960C6">
      <w:pPr>
        <w:jc w:val="both"/>
        <w:rPr>
          <w:rFonts w:ascii="Arial Narrow" w:hAnsi="Arial Narrow"/>
          <w:color w:val="000000"/>
          <w:sz w:val="24"/>
          <w:szCs w:val="24"/>
          <w:lang w:val="el-GR"/>
        </w:rPr>
      </w:pPr>
    </w:p>
    <w:p w:rsidR="00BE2AC9" w:rsidRPr="00FF1FAB" w:rsidRDefault="00484278" w:rsidP="00A960C6">
      <w:pPr>
        <w:jc w:val="both"/>
        <w:rPr>
          <w:rFonts w:ascii="Arial Narrow" w:hAnsi="Arial Narrow"/>
          <w:color w:val="000000"/>
          <w:sz w:val="24"/>
          <w:szCs w:val="24"/>
          <w:lang w:val="el-GR"/>
        </w:rPr>
      </w:pPr>
      <w:r w:rsidRPr="00FF1FAB">
        <w:rPr>
          <w:rFonts w:ascii="Arial Narrow" w:hAnsi="Arial Narrow"/>
          <w:color w:val="000000"/>
          <w:sz w:val="24"/>
          <w:szCs w:val="24"/>
          <w:lang w:val="el-GR"/>
        </w:rPr>
        <w:t>Να σημειωθεί ότι για την επιτέλεση του έργου του Οργανισμού, καθημερινά, όλο το 24ωρο, μεγάλο ποσοστό των εργαζομένων εργάζεται σε 8 βάρδιες με τις ανάλογες νόμιμες προσαυξήσεις.</w:t>
      </w:r>
    </w:p>
    <w:p w:rsidR="00BE2AC9" w:rsidRPr="00FF1FAB" w:rsidRDefault="00BE2AC9" w:rsidP="00A960C6">
      <w:pPr>
        <w:jc w:val="both"/>
        <w:rPr>
          <w:rFonts w:ascii="Arial Narrow" w:hAnsi="Arial Narrow"/>
          <w:color w:val="000000"/>
          <w:sz w:val="24"/>
          <w:szCs w:val="24"/>
          <w:lang w:val="el-GR"/>
        </w:rPr>
      </w:pPr>
    </w:p>
    <w:p w:rsidR="009229F4" w:rsidRDefault="00A960C6" w:rsidP="00A960C6">
      <w:pPr>
        <w:jc w:val="both"/>
        <w:rPr>
          <w:rFonts w:ascii="Arial Narrow" w:hAnsi="Arial Narrow"/>
          <w:color w:val="000000"/>
          <w:sz w:val="24"/>
          <w:szCs w:val="24"/>
          <w:lang w:val="el-GR"/>
        </w:rPr>
      </w:pPr>
      <w:r w:rsidRPr="00FF1FAB">
        <w:rPr>
          <w:rFonts w:ascii="Arial Narrow" w:hAnsi="Arial Narrow"/>
          <w:color w:val="000000"/>
          <w:sz w:val="24"/>
          <w:szCs w:val="24"/>
          <w:lang w:val="el-GR"/>
        </w:rPr>
        <w:t xml:space="preserve">Τα έντεκα χρόνια που μεσολάβησαν (2000 έως 2011) «Το Χαμόγελο του Παιδιού» ανέπτυξε τις δράσεις του και αύξησε τις παρεχόμενες υπηρεσίες σε </w:t>
      </w:r>
      <w:r w:rsidR="004F58C1" w:rsidRPr="00FF1FAB">
        <w:rPr>
          <w:rFonts w:ascii="Arial Narrow" w:hAnsi="Arial Narrow"/>
          <w:color w:val="000000"/>
          <w:sz w:val="24"/>
          <w:szCs w:val="24"/>
          <w:lang w:val="el-GR"/>
        </w:rPr>
        <w:t>παιδιά και τις οικογένειές τους. Επιγραμματικά αναπτύχθηκαν 31 νέες δράσεις / υπηρεσίες</w:t>
      </w:r>
      <w:r w:rsidR="00A25C41" w:rsidRPr="00FF1FAB">
        <w:rPr>
          <w:rFonts w:ascii="Arial Narrow" w:hAnsi="Arial Narrow"/>
          <w:color w:val="000000"/>
          <w:sz w:val="24"/>
          <w:szCs w:val="24"/>
          <w:lang w:val="el-GR"/>
        </w:rPr>
        <w:t xml:space="preserve"> με αποτέλεσμα και την αύξηση του αριθμού των εργαζομένων</w:t>
      </w:r>
      <w:r w:rsidR="0019718D" w:rsidRPr="00FF1FAB">
        <w:rPr>
          <w:rFonts w:ascii="Arial Narrow" w:hAnsi="Arial Narrow"/>
          <w:color w:val="000000"/>
          <w:sz w:val="24"/>
          <w:szCs w:val="24"/>
          <w:lang w:val="el-GR"/>
        </w:rPr>
        <w:t xml:space="preserve">. </w:t>
      </w:r>
    </w:p>
    <w:p w:rsidR="009229F4" w:rsidRDefault="009229F4" w:rsidP="00A960C6">
      <w:pPr>
        <w:jc w:val="both"/>
        <w:rPr>
          <w:rFonts w:ascii="Arial Narrow" w:hAnsi="Arial Narrow"/>
          <w:color w:val="000000"/>
          <w:sz w:val="24"/>
          <w:szCs w:val="24"/>
          <w:lang w:val="el-GR"/>
        </w:rPr>
      </w:pPr>
    </w:p>
    <w:p w:rsidR="00A960C6" w:rsidRPr="00FF1FAB" w:rsidRDefault="004F58C1" w:rsidP="00A960C6">
      <w:pPr>
        <w:jc w:val="both"/>
        <w:rPr>
          <w:rFonts w:ascii="Arial Narrow" w:hAnsi="Arial Narrow"/>
          <w:color w:val="000000"/>
          <w:sz w:val="24"/>
          <w:szCs w:val="24"/>
          <w:lang w:val="el-GR"/>
        </w:rPr>
      </w:pPr>
      <w:r w:rsidRPr="00FF1FAB">
        <w:rPr>
          <w:rFonts w:ascii="Arial Narrow" w:hAnsi="Arial Narrow"/>
          <w:color w:val="000000"/>
          <w:sz w:val="24"/>
          <w:szCs w:val="24"/>
          <w:lang w:val="el-GR"/>
        </w:rPr>
        <w:t>Αναλυτικά:</w:t>
      </w:r>
    </w:p>
    <w:p w:rsidR="00A960C6" w:rsidRPr="00FF1FAB" w:rsidRDefault="00A960C6" w:rsidP="00A960C6">
      <w:pPr>
        <w:jc w:val="both"/>
        <w:rPr>
          <w:rFonts w:ascii="Arial Narrow" w:hAnsi="Arial Narrow"/>
          <w:sz w:val="24"/>
          <w:szCs w:val="24"/>
          <w:lang w:val="el-GR"/>
        </w:rPr>
      </w:pPr>
      <w:r w:rsidRPr="00FF1FAB">
        <w:rPr>
          <w:rFonts w:ascii="Arial Narrow" w:hAnsi="Arial Narrow"/>
          <w:sz w:val="24"/>
          <w:szCs w:val="24"/>
          <w:lang w:val="el-GR"/>
        </w:rPr>
        <w:lastRenderedPageBreak/>
        <w:t>Έτος 2000</w:t>
      </w:r>
    </w:p>
    <w:p w:rsidR="00A960C6" w:rsidRPr="00FF1FAB" w:rsidRDefault="00A960C6" w:rsidP="00A960C6">
      <w:pPr>
        <w:pStyle w:val="1"/>
        <w:numPr>
          <w:ilvl w:val="0"/>
          <w:numId w:val="7"/>
        </w:numPr>
        <w:spacing w:after="0" w:line="240" w:lineRule="auto"/>
        <w:jc w:val="both"/>
        <w:rPr>
          <w:rFonts w:ascii="Arial Narrow" w:hAnsi="Arial Narrow"/>
          <w:sz w:val="24"/>
          <w:szCs w:val="24"/>
          <w:lang w:val="el-GR"/>
        </w:rPr>
      </w:pPr>
      <w:r w:rsidRPr="00FF1FAB">
        <w:rPr>
          <w:rFonts w:ascii="Arial Narrow" w:hAnsi="Arial Narrow"/>
          <w:sz w:val="24"/>
          <w:szCs w:val="24"/>
          <w:lang w:val="el-GR"/>
        </w:rPr>
        <w:t>Λειτουργεί Σπίτι για παιδιά που βρίσκονται σε κίνδυνο στο Περιστέρι</w:t>
      </w:r>
    </w:p>
    <w:p w:rsidR="00A960C6" w:rsidRPr="00FF1FAB" w:rsidRDefault="00A960C6" w:rsidP="00A960C6">
      <w:pPr>
        <w:pStyle w:val="1"/>
        <w:spacing w:after="0" w:line="240" w:lineRule="auto"/>
        <w:jc w:val="both"/>
        <w:rPr>
          <w:rFonts w:ascii="Arial Narrow" w:hAnsi="Arial Narrow"/>
          <w:sz w:val="24"/>
          <w:szCs w:val="24"/>
          <w:lang w:val="el-GR"/>
        </w:rPr>
      </w:pPr>
    </w:p>
    <w:p w:rsidR="00A960C6" w:rsidRPr="00FF1FAB" w:rsidRDefault="00A960C6" w:rsidP="00A960C6">
      <w:pPr>
        <w:jc w:val="both"/>
        <w:rPr>
          <w:rFonts w:ascii="Arial Narrow" w:hAnsi="Arial Narrow"/>
          <w:sz w:val="24"/>
          <w:szCs w:val="24"/>
        </w:rPr>
      </w:pPr>
      <w:r w:rsidRPr="00FF1FAB">
        <w:rPr>
          <w:rFonts w:ascii="Arial Narrow" w:hAnsi="Arial Narrow"/>
          <w:sz w:val="24"/>
          <w:szCs w:val="24"/>
          <w:lang w:val="el-GR"/>
        </w:rPr>
        <w:t>Έτος 2001</w:t>
      </w:r>
    </w:p>
    <w:p w:rsidR="00A960C6" w:rsidRPr="00FF1FAB" w:rsidRDefault="00A960C6" w:rsidP="00A960C6">
      <w:pPr>
        <w:pStyle w:val="1"/>
        <w:numPr>
          <w:ilvl w:val="0"/>
          <w:numId w:val="7"/>
        </w:numPr>
        <w:spacing w:after="0" w:line="240" w:lineRule="auto"/>
        <w:jc w:val="both"/>
        <w:rPr>
          <w:rFonts w:ascii="Arial Narrow" w:hAnsi="Arial Narrow"/>
          <w:sz w:val="24"/>
          <w:szCs w:val="24"/>
          <w:lang w:val="el-GR"/>
        </w:rPr>
      </w:pPr>
      <w:r w:rsidRPr="00FF1FAB">
        <w:rPr>
          <w:rFonts w:ascii="Arial Narrow" w:hAnsi="Arial Narrow"/>
          <w:sz w:val="24"/>
          <w:szCs w:val="24"/>
          <w:lang w:val="el-GR"/>
        </w:rPr>
        <w:t>Ξεκινά η δράση του Οργανισμού στην Πάτρα</w:t>
      </w:r>
    </w:p>
    <w:p w:rsidR="00A960C6" w:rsidRPr="00FF1FAB" w:rsidRDefault="00A960C6" w:rsidP="00A960C6">
      <w:pPr>
        <w:numPr>
          <w:ilvl w:val="0"/>
          <w:numId w:val="7"/>
        </w:numPr>
        <w:jc w:val="both"/>
        <w:rPr>
          <w:rFonts w:ascii="Arial Narrow" w:eastAsia="Times New Roman" w:hAnsi="Arial Narrow"/>
          <w:sz w:val="24"/>
          <w:szCs w:val="24"/>
          <w:lang w:val="el-GR"/>
        </w:rPr>
      </w:pPr>
      <w:r w:rsidRPr="00FF1FAB">
        <w:rPr>
          <w:rFonts w:ascii="Arial Narrow" w:eastAsia="Times New Roman" w:hAnsi="Arial Narrow"/>
          <w:sz w:val="24"/>
          <w:szCs w:val="24"/>
          <w:lang w:val="el-GR"/>
        </w:rPr>
        <w:t xml:space="preserve">Αποκτούνται 2 Κινητές Ιατρικές Μονάδες εντατικής θεραπείας για νεογνά και παιδιά </w:t>
      </w:r>
    </w:p>
    <w:p w:rsidR="00A960C6" w:rsidRPr="00FF1FAB" w:rsidRDefault="00A960C6" w:rsidP="00A960C6">
      <w:pPr>
        <w:pStyle w:val="1"/>
        <w:numPr>
          <w:ilvl w:val="0"/>
          <w:numId w:val="7"/>
        </w:numPr>
        <w:spacing w:after="0" w:line="240" w:lineRule="auto"/>
        <w:jc w:val="both"/>
        <w:rPr>
          <w:rFonts w:ascii="Arial Narrow" w:hAnsi="Arial Narrow"/>
          <w:sz w:val="24"/>
          <w:szCs w:val="24"/>
          <w:lang w:val="el-GR"/>
        </w:rPr>
      </w:pPr>
      <w:r w:rsidRPr="00FF1FAB">
        <w:rPr>
          <w:rFonts w:ascii="Arial Narrow" w:hAnsi="Arial Narrow"/>
          <w:sz w:val="24"/>
          <w:szCs w:val="24"/>
          <w:lang w:val="el-GR"/>
        </w:rPr>
        <w:t xml:space="preserve">Ξεκινά η δημιουργική απασχόληση νοσηλευόμενων παιδιών στο Νοσοκομείο Παίδων «Αγλαΐα Κυριακού» </w:t>
      </w:r>
    </w:p>
    <w:p w:rsidR="00A960C6" w:rsidRPr="00FF1FAB" w:rsidRDefault="00A960C6" w:rsidP="00A960C6">
      <w:pPr>
        <w:pStyle w:val="1"/>
        <w:numPr>
          <w:ilvl w:val="0"/>
          <w:numId w:val="7"/>
        </w:numPr>
        <w:spacing w:after="0" w:line="240" w:lineRule="auto"/>
        <w:jc w:val="both"/>
        <w:rPr>
          <w:rFonts w:ascii="Arial Narrow" w:eastAsia="Times New Roman" w:hAnsi="Arial Narrow"/>
          <w:sz w:val="24"/>
          <w:szCs w:val="24"/>
          <w:lang w:val="el-GR"/>
        </w:rPr>
      </w:pPr>
      <w:r w:rsidRPr="00FF1FAB">
        <w:rPr>
          <w:rFonts w:ascii="Arial Narrow" w:hAnsi="Arial Narrow"/>
          <w:sz w:val="24"/>
          <w:szCs w:val="24"/>
          <w:lang w:val="el-GR"/>
        </w:rPr>
        <w:t>Ξεκινά η δημιουργική απασχόληση νοσηλευόμενων παιδιών στο Ιπποκράτειο Νοσοκομείο Θεσσαλονίκης</w:t>
      </w:r>
    </w:p>
    <w:p w:rsidR="00A960C6" w:rsidRPr="00FF1FAB" w:rsidRDefault="00A960C6" w:rsidP="00A960C6">
      <w:pPr>
        <w:pStyle w:val="1"/>
        <w:spacing w:after="0" w:line="240" w:lineRule="auto"/>
        <w:jc w:val="both"/>
        <w:rPr>
          <w:rFonts w:ascii="Arial Narrow" w:hAnsi="Arial Narrow"/>
          <w:sz w:val="24"/>
          <w:szCs w:val="24"/>
          <w:lang w:val="el-GR"/>
        </w:rPr>
      </w:pPr>
    </w:p>
    <w:p w:rsidR="00A960C6" w:rsidRPr="00FF1FAB" w:rsidRDefault="00A960C6" w:rsidP="00A960C6">
      <w:pPr>
        <w:jc w:val="both"/>
        <w:rPr>
          <w:rFonts w:ascii="Arial Narrow" w:hAnsi="Arial Narrow"/>
          <w:sz w:val="24"/>
          <w:szCs w:val="24"/>
        </w:rPr>
      </w:pPr>
      <w:r w:rsidRPr="00FF1FAB">
        <w:rPr>
          <w:rFonts w:ascii="Arial Narrow" w:hAnsi="Arial Narrow"/>
          <w:sz w:val="24"/>
          <w:szCs w:val="24"/>
          <w:lang w:val="el-GR"/>
        </w:rPr>
        <w:t>Έτος 2002</w:t>
      </w:r>
    </w:p>
    <w:p w:rsidR="00A960C6" w:rsidRPr="00FF1FAB" w:rsidRDefault="00A960C6" w:rsidP="00A960C6">
      <w:pPr>
        <w:numPr>
          <w:ilvl w:val="0"/>
          <w:numId w:val="7"/>
        </w:numPr>
        <w:jc w:val="both"/>
        <w:rPr>
          <w:rFonts w:ascii="Arial Narrow" w:eastAsia="Times New Roman" w:hAnsi="Arial Narrow"/>
          <w:sz w:val="24"/>
          <w:szCs w:val="24"/>
          <w:lang w:val="el-GR"/>
        </w:rPr>
      </w:pPr>
      <w:r w:rsidRPr="00FF1FAB">
        <w:rPr>
          <w:rFonts w:ascii="Arial Narrow" w:eastAsia="Times New Roman" w:hAnsi="Arial Narrow"/>
          <w:sz w:val="24"/>
          <w:szCs w:val="24"/>
          <w:lang w:val="el-GR"/>
        </w:rPr>
        <w:t>Λειτουργεί Σπίτι για παιδιά σε κίνδυνο στην Αρχαία Κόρινθο</w:t>
      </w:r>
    </w:p>
    <w:p w:rsidR="00A960C6" w:rsidRPr="00FF1FAB" w:rsidRDefault="00A960C6" w:rsidP="00A960C6">
      <w:pPr>
        <w:numPr>
          <w:ilvl w:val="0"/>
          <w:numId w:val="7"/>
        </w:numPr>
        <w:jc w:val="both"/>
        <w:rPr>
          <w:rFonts w:ascii="Arial Narrow" w:eastAsia="Times New Roman" w:hAnsi="Arial Narrow"/>
          <w:sz w:val="24"/>
          <w:szCs w:val="24"/>
          <w:lang w:val="el-GR"/>
        </w:rPr>
      </w:pPr>
      <w:r w:rsidRPr="00FF1FAB">
        <w:rPr>
          <w:rFonts w:ascii="Arial Narrow" w:eastAsia="Times New Roman" w:hAnsi="Arial Narrow"/>
          <w:sz w:val="24"/>
          <w:szCs w:val="24"/>
          <w:lang w:val="el-GR"/>
        </w:rPr>
        <w:t>Ξεκινά το Πρόγραμμα Προληπτικής Ιατρικής και Οδοντιατρικής σε παιδιά</w:t>
      </w:r>
    </w:p>
    <w:p w:rsidR="00A960C6" w:rsidRPr="00FF1FAB" w:rsidRDefault="00A960C6" w:rsidP="00A960C6">
      <w:pPr>
        <w:numPr>
          <w:ilvl w:val="0"/>
          <w:numId w:val="7"/>
        </w:numPr>
        <w:jc w:val="both"/>
        <w:rPr>
          <w:rFonts w:ascii="Arial Narrow" w:eastAsia="Times New Roman" w:hAnsi="Arial Narrow"/>
          <w:sz w:val="24"/>
          <w:szCs w:val="24"/>
          <w:lang w:val="el-GR"/>
        </w:rPr>
      </w:pPr>
      <w:r w:rsidRPr="00FF1FAB">
        <w:rPr>
          <w:rFonts w:ascii="Arial Narrow" w:eastAsia="Times New Roman" w:hAnsi="Arial Narrow"/>
          <w:sz w:val="24"/>
          <w:szCs w:val="24"/>
          <w:lang w:val="el-GR"/>
        </w:rPr>
        <w:t xml:space="preserve">Η Εθνική Γραμμή SOS 1056 αποκτά πανελλαδική εμβέλεια </w:t>
      </w:r>
    </w:p>
    <w:p w:rsidR="00A960C6" w:rsidRPr="00FF1FAB" w:rsidRDefault="00A960C6" w:rsidP="00A960C6">
      <w:pPr>
        <w:pStyle w:val="1"/>
        <w:numPr>
          <w:ilvl w:val="0"/>
          <w:numId w:val="7"/>
        </w:numPr>
        <w:spacing w:after="0" w:line="240" w:lineRule="auto"/>
        <w:jc w:val="both"/>
        <w:rPr>
          <w:rFonts w:ascii="Arial Narrow" w:hAnsi="Arial Narrow"/>
          <w:sz w:val="24"/>
          <w:szCs w:val="24"/>
          <w:lang w:val="el-GR"/>
        </w:rPr>
      </w:pPr>
      <w:r w:rsidRPr="00FF1FAB">
        <w:rPr>
          <w:rFonts w:ascii="Arial Narrow" w:hAnsi="Arial Narrow"/>
          <w:sz w:val="24"/>
          <w:szCs w:val="24"/>
          <w:lang w:val="el-GR"/>
        </w:rPr>
        <w:t xml:space="preserve">Ξεκινά η δημιουργική απασχόληση νοσηλευόμενων παιδιών στο Πανεπιστημιακό Νοσοκομείο Πατρών (Ρίο) και στο </w:t>
      </w:r>
      <w:proofErr w:type="spellStart"/>
      <w:r w:rsidRPr="00FF1FAB">
        <w:rPr>
          <w:rFonts w:ascii="Arial Narrow" w:hAnsi="Arial Narrow"/>
          <w:sz w:val="24"/>
          <w:szCs w:val="24"/>
          <w:lang w:val="el-GR"/>
        </w:rPr>
        <w:t>Καραμανδάνειο</w:t>
      </w:r>
      <w:proofErr w:type="spellEnd"/>
      <w:r w:rsidRPr="00FF1FAB">
        <w:rPr>
          <w:rFonts w:ascii="Arial Narrow" w:hAnsi="Arial Narrow"/>
          <w:sz w:val="24"/>
          <w:szCs w:val="24"/>
          <w:lang w:val="el-GR"/>
        </w:rPr>
        <w:t xml:space="preserve"> Νοσοκομείο Πάτρας</w:t>
      </w:r>
    </w:p>
    <w:p w:rsidR="00A960C6" w:rsidRPr="00FF1FAB" w:rsidRDefault="00A960C6" w:rsidP="00A960C6">
      <w:pPr>
        <w:pStyle w:val="1"/>
        <w:spacing w:after="0" w:line="240" w:lineRule="auto"/>
        <w:jc w:val="both"/>
        <w:rPr>
          <w:rFonts w:ascii="Arial Narrow" w:eastAsia="Times New Roman" w:hAnsi="Arial Narrow"/>
          <w:sz w:val="24"/>
          <w:szCs w:val="24"/>
          <w:lang w:val="el-GR"/>
        </w:rPr>
      </w:pPr>
    </w:p>
    <w:p w:rsidR="00A960C6" w:rsidRPr="00FF1FAB" w:rsidRDefault="00A960C6" w:rsidP="00A960C6">
      <w:pPr>
        <w:jc w:val="both"/>
        <w:rPr>
          <w:rFonts w:ascii="Arial Narrow" w:hAnsi="Arial Narrow"/>
          <w:sz w:val="24"/>
          <w:szCs w:val="24"/>
        </w:rPr>
      </w:pPr>
      <w:r w:rsidRPr="00FF1FAB">
        <w:rPr>
          <w:rFonts w:ascii="Arial Narrow" w:hAnsi="Arial Narrow"/>
          <w:sz w:val="24"/>
          <w:szCs w:val="24"/>
          <w:lang w:val="el-GR"/>
        </w:rPr>
        <w:t xml:space="preserve">Έτος 2003 </w:t>
      </w:r>
    </w:p>
    <w:p w:rsidR="00A960C6" w:rsidRPr="00FF1FAB" w:rsidRDefault="00A960C6" w:rsidP="00A960C6">
      <w:pPr>
        <w:numPr>
          <w:ilvl w:val="0"/>
          <w:numId w:val="7"/>
        </w:numPr>
        <w:jc w:val="both"/>
        <w:rPr>
          <w:rFonts w:ascii="Arial Narrow" w:eastAsia="Times New Roman" w:hAnsi="Arial Narrow"/>
          <w:sz w:val="24"/>
          <w:szCs w:val="24"/>
          <w:lang w:val="el-GR"/>
        </w:rPr>
      </w:pPr>
      <w:r w:rsidRPr="00FF1FAB">
        <w:rPr>
          <w:rFonts w:ascii="Arial Narrow" w:eastAsia="Times New Roman" w:hAnsi="Arial Narrow"/>
          <w:sz w:val="24"/>
          <w:szCs w:val="24"/>
          <w:lang w:val="el-GR"/>
        </w:rPr>
        <w:t>Λειτουργεί Σπίτι για παιδιά σε κίνδυνο στον Καρέα</w:t>
      </w:r>
    </w:p>
    <w:p w:rsidR="00A960C6" w:rsidRPr="00FF1FAB" w:rsidRDefault="00A960C6" w:rsidP="00A960C6">
      <w:pPr>
        <w:pStyle w:val="1"/>
        <w:numPr>
          <w:ilvl w:val="0"/>
          <w:numId w:val="7"/>
        </w:numPr>
        <w:spacing w:after="0" w:line="240" w:lineRule="auto"/>
        <w:jc w:val="both"/>
        <w:rPr>
          <w:rFonts w:ascii="Arial Narrow" w:hAnsi="Arial Narrow"/>
          <w:sz w:val="24"/>
          <w:szCs w:val="24"/>
          <w:lang w:val="el-GR"/>
        </w:rPr>
      </w:pPr>
      <w:r w:rsidRPr="00FF1FAB">
        <w:rPr>
          <w:rFonts w:ascii="Arial Narrow" w:hAnsi="Arial Narrow"/>
          <w:sz w:val="24"/>
          <w:szCs w:val="24"/>
          <w:lang w:val="el-GR"/>
        </w:rPr>
        <w:t>Ξεκινά η δημιουργική απασχόληση νοσηλευόμενων παιδιών στο Νοσοκομείο ΑΧΕΠΑ Θεσσαλονίκης</w:t>
      </w:r>
    </w:p>
    <w:p w:rsidR="00A960C6" w:rsidRPr="00FF1FAB" w:rsidRDefault="00A960C6" w:rsidP="00A960C6">
      <w:pPr>
        <w:pStyle w:val="1"/>
        <w:spacing w:after="0" w:line="240" w:lineRule="auto"/>
        <w:jc w:val="both"/>
        <w:rPr>
          <w:rFonts w:ascii="Arial Narrow" w:eastAsia="Times New Roman" w:hAnsi="Arial Narrow"/>
          <w:sz w:val="24"/>
          <w:szCs w:val="24"/>
          <w:lang w:val="el-GR"/>
        </w:rPr>
      </w:pPr>
    </w:p>
    <w:p w:rsidR="00A960C6" w:rsidRPr="00FF1FAB" w:rsidRDefault="00A960C6" w:rsidP="00A960C6">
      <w:pPr>
        <w:jc w:val="both"/>
        <w:rPr>
          <w:rFonts w:ascii="Arial Narrow" w:hAnsi="Arial Narrow"/>
          <w:sz w:val="24"/>
          <w:szCs w:val="24"/>
        </w:rPr>
      </w:pPr>
      <w:r w:rsidRPr="00FF1FAB">
        <w:rPr>
          <w:rFonts w:ascii="Arial Narrow" w:hAnsi="Arial Narrow"/>
          <w:sz w:val="24"/>
          <w:szCs w:val="24"/>
          <w:lang w:val="el-GR"/>
        </w:rPr>
        <w:t>Έτος 2004</w:t>
      </w:r>
    </w:p>
    <w:p w:rsidR="00A960C6" w:rsidRPr="00FF1FAB" w:rsidRDefault="00A960C6" w:rsidP="00A960C6">
      <w:pPr>
        <w:numPr>
          <w:ilvl w:val="0"/>
          <w:numId w:val="7"/>
        </w:numPr>
        <w:jc w:val="both"/>
        <w:rPr>
          <w:rFonts w:ascii="Arial Narrow" w:eastAsia="Times New Roman" w:hAnsi="Arial Narrow"/>
          <w:sz w:val="24"/>
          <w:szCs w:val="24"/>
          <w:lang w:val="el-GR"/>
        </w:rPr>
      </w:pPr>
      <w:r w:rsidRPr="00FF1FAB">
        <w:rPr>
          <w:rFonts w:ascii="Arial Narrow" w:eastAsia="Times New Roman" w:hAnsi="Arial Narrow"/>
          <w:sz w:val="24"/>
          <w:szCs w:val="24"/>
          <w:lang w:val="el-GR"/>
        </w:rPr>
        <w:t xml:space="preserve">Λειτουργεί Σπίτι για παιδιά στο Μαρούσι </w:t>
      </w:r>
    </w:p>
    <w:p w:rsidR="00A960C6" w:rsidRPr="00FF1FAB" w:rsidRDefault="00A960C6" w:rsidP="00A960C6">
      <w:pPr>
        <w:numPr>
          <w:ilvl w:val="0"/>
          <w:numId w:val="7"/>
        </w:numPr>
        <w:jc w:val="both"/>
        <w:rPr>
          <w:rFonts w:ascii="Arial Narrow" w:eastAsia="Times New Roman" w:hAnsi="Arial Narrow"/>
          <w:sz w:val="24"/>
          <w:szCs w:val="24"/>
          <w:lang w:val="el-GR"/>
        </w:rPr>
      </w:pPr>
      <w:r w:rsidRPr="00FF1FAB">
        <w:rPr>
          <w:rFonts w:ascii="Arial Narrow" w:eastAsia="Times New Roman" w:hAnsi="Arial Narrow"/>
          <w:sz w:val="24"/>
          <w:szCs w:val="24"/>
          <w:lang w:val="el-GR"/>
        </w:rPr>
        <w:t>Ξεκινά η δράση του Οργανισμού στη Χαλκίδα</w:t>
      </w:r>
    </w:p>
    <w:p w:rsidR="00A960C6" w:rsidRPr="00FF1FAB" w:rsidRDefault="00A960C6" w:rsidP="00A960C6">
      <w:pPr>
        <w:ind w:left="720"/>
        <w:jc w:val="both"/>
        <w:rPr>
          <w:rFonts w:ascii="Arial Narrow" w:hAnsi="Arial Narrow"/>
          <w:sz w:val="24"/>
          <w:szCs w:val="24"/>
          <w:lang w:val="el-GR"/>
        </w:rPr>
      </w:pPr>
    </w:p>
    <w:p w:rsidR="00A960C6" w:rsidRPr="00FF1FAB" w:rsidRDefault="00A960C6" w:rsidP="00A960C6">
      <w:pPr>
        <w:jc w:val="both"/>
        <w:rPr>
          <w:rFonts w:ascii="Arial Narrow" w:hAnsi="Arial Narrow"/>
          <w:sz w:val="24"/>
          <w:szCs w:val="24"/>
        </w:rPr>
      </w:pPr>
      <w:r w:rsidRPr="00FF1FAB">
        <w:rPr>
          <w:rFonts w:ascii="Arial Narrow" w:hAnsi="Arial Narrow"/>
          <w:sz w:val="24"/>
          <w:szCs w:val="24"/>
          <w:lang w:val="el-GR"/>
        </w:rPr>
        <w:t>Έτος 2005</w:t>
      </w:r>
    </w:p>
    <w:p w:rsidR="00A960C6" w:rsidRPr="00FF1FAB" w:rsidRDefault="00A960C6" w:rsidP="00A960C6">
      <w:pPr>
        <w:numPr>
          <w:ilvl w:val="0"/>
          <w:numId w:val="7"/>
        </w:numPr>
        <w:jc w:val="both"/>
        <w:rPr>
          <w:rFonts w:ascii="Arial Narrow" w:eastAsia="Times New Roman" w:hAnsi="Arial Narrow"/>
          <w:sz w:val="24"/>
          <w:szCs w:val="24"/>
          <w:lang w:val="el-GR"/>
        </w:rPr>
      </w:pPr>
      <w:r w:rsidRPr="00FF1FAB">
        <w:rPr>
          <w:rFonts w:ascii="Arial Narrow" w:eastAsia="Times New Roman" w:hAnsi="Arial Narrow"/>
          <w:sz w:val="24"/>
          <w:szCs w:val="24"/>
          <w:lang w:val="el-GR"/>
        </w:rPr>
        <w:t>Λειτουργεί Σπίτι για παιδιά σε κίνδυνο στα Μελίσσια</w:t>
      </w:r>
    </w:p>
    <w:p w:rsidR="00A960C6" w:rsidRPr="00FF1FAB" w:rsidRDefault="00A960C6" w:rsidP="00A960C6">
      <w:pPr>
        <w:numPr>
          <w:ilvl w:val="0"/>
          <w:numId w:val="7"/>
        </w:numPr>
        <w:jc w:val="both"/>
        <w:rPr>
          <w:rFonts w:ascii="Arial Narrow" w:eastAsia="Times New Roman" w:hAnsi="Arial Narrow"/>
          <w:sz w:val="24"/>
          <w:szCs w:val="24"/>
          <w:u w:val="single"/>
          <w:lang w:val="el-GR"/>
        </w:rPr>
      </w:pPr>
      <w:r w:rsidRPr="00FF1FAB">
        <w:rPr>
          <w:rFonts w:ascii="Arial Narrow" w:eastAsia="Times New Roman" w:hAnsi="Arial Narrow"/>
          <w:sz w:val="24"/>
          <w:szCs w:val="24"/>
          <w:lang w:val="el-GR"/>
        </w:rPr>
        <w:t xml:space="preserve">Λειτουργεί Σπίτι Ημερήσιας Φροντίδας στον Πύργο - Ηλείας </w:t>
      </w:r>
    </w:p>
    <w:p w:rsidR="00A960C6" w:rsidRPr="00FF1FAB" w:rsidRDefault="00A960C6" w:rsidP="00A960C6">
      <w:pPr>
        <w:ind w:left="720"/>
        <w:jc w:val="both"/>
        <w:rPr>
          <w:rFonts w:ascii="Arial Narrow" w:hAnsi="Arial Narrow"/>
          <w:sz w:val="24"/>
          <w:szCs w:val="24"/>
          <w:u w:val="single"/>
          <w:lang w:val="el-GR"/>
        </w:rPr>
      </w:pPr>
    </w:p>
    <w:p w:rsidR="00A960C6" w:rsidRPr="00FF1FAB" w:rsidRDefault="00A960C6" w:rsidP="00A960C6">
      <w:pPr>
        <w:jc w:val="both"/>
        <w:rPr>
          <w:rFonts w:ascii="Arial Narrow" w:hAnsi="Arial Narrow"/>
          <w:sz w:val="24"/>
          <w:szCs w:val="24"/>
        </w:rPr>
      </w:pPr>
      <w:r w:rsidRPr="00FF1FAB">
        <w:rPr>
          <w:rFonts w:ascii="Arial Narrow" w:hAnsi="Arial Narrow"/>
          <w:sz w:val="24"/>
          <w:szCs w:val="24"/>
          <w:lang w:val="el-GR"/>
        </w:rPr>
        <w:t>Έτος 2007</w:t>
      </w:r>
    </w:p>
    <w:p w:rsidR="00A960C6" w:rsidRPr="00FF1FAB" w:rsidRDefault="00A960C6" w:rsidP="00A960C6">
      <w:pPr>
        <w:numPr>
          <w:ilvl w:val="0"/>
          <w:numId w:val="7"/>
        </w:numPr>
        <w:jc w:val="both"/>
        <w:rPr>
          <w:rFonts w:ascii="Arial Narrow" w:eastAsia="Times New Roman" w:hAnsi="Arial Narrow"/>
          <w:sz w:val="24"/>
          <w:szCs w:val="24"/>
          <w:lang w:val="el-GR"/>
        </w:rPr>
      </w:pPr>
      <w:r w:rsidRPr="00FF1FAB">
        <w:rPr>
          <w:rFonts w:ascii="Arial Narrow" w:eastAsia="Times New Roman" w:hAnsi="Arial Narrow"/>
          <w:sz w:val="24"/>
          <w:szCs w:val="24"/>
          <w:lang w:val="el-GR"/>
        </w:rPr>
        <w:t xml:space="preserve">Ξεκινά η λειτουργία του </w:t>
      </w:r>
      <w:proofErr w:type="spellStart"/>
      <w:r w:rsidRPr="00FF1FAB">
        <w:rPr>
          <w:rFonts w:ascii="Arial Narrow" w:eastAsia="Times New Roman" w:hAnsi="Arial Narrow"/>
          <w:sz w:val="24"/>
          <w:szCs w:val="24"/>
          <w:lang w:val="el-GR"/>
        </w:rPr>
        <w:t>Amber</w:t>
      </w:r>
      <w:proofErr w:type="spellEnd"/>
      <w:r w:rsidRPr="00FF1FAB">
        <w:rPr>
          <w:rFonts w:ascii="Arial Narrow" w:eastAsia="Times New Roman" w:hAnsi="Arial Narrow"/>
          <w:sz w:val="24"/>
          <w:szCs w:val="24"/>
          <w:lang w:val="el-GR"/>
        </w:rPr>
        <w:t xml:space="preserve"> </w:t>
      </w:r>
      <w:proofErr w:type="spellStart"/>
      <w:r w:rsidRPr="00FF1FAB">
        <w:rPr>
          <w:rFonts w:ascii="Arial Narrow" w:eastAsia="Times New Roman" w:hAnsi="Arial Narrow"/>
          <w:sz w:val="24"/>
          <w:szCs w:val="24"/>
          <w:lang w:val="el-GR"/>
        </w:rPr>
        <w:t>Alert</w:t>
      </w:r>
      <w:proofErr w:type="spellEnd"/>
      <w:r w:rsidRPr="00FF1FAB">
        <w:rPr>
          <w:rFonts w:ascii="Arial Narrow" w:eastAsia="Times New Roman" w:hAnsi="Arial Narrow"/>
          <w:sz w:val="24"/>
          <w:szCs w:val="24"/>
          <w:lang w:val="el-GR"/>
        </w:rPr>
        <w:t xml:space="preserve"> </w:t>
      </w:r>
      <w:proofErr w:type="spellStart"/>
      <w:r w:rsidRPr="00FF1FAB">
        <w:rPr>
          <w:rFonts w:ascii="Arial Narrow" w:eastAsia="Times New Roman" w:hAnsi="Arial Narrow"/>
          <w:sz w:val="24"/>
          <w:szCs w:val="24"/>
          <w:lang w:val="el-GR"/>
        </w:rPr>
        <w:t>Hellas</w:t>
      </w:r>
      <w:proofErr w:type="spellEnd"/>
    </w:p>
    <w:p w:rsidR="00A960C6" w:rsidRPr="00FF1FAB" w:rsidRDefault="00A960C6" w:rsidP="00A960C6">
      <w:pPr>
        <w:numPr>
          <w:ilvl w:val="0"/>
          <w:numId w:val="7"/>
        </w:numPr>
        <w:jc w:val="both"/>
        <w:rPr>
          <w:rFonts w:ascii="Arial Narrow" w:eastAsia="Times New Roman" w:hAnsi="Arial Narrow"/>
          <w:sz w:val="24"/>
          <w:szCs w:val="24"/>
          <w:lang w:val="el-GR"/>
        </w:rPr>
      </w:pPr>
      <w:r w:rsidRPr="00FF1FAB">
        <w:rPr>
          <w:rFonts w:ascii="Arial Narrow" w:eastAsia="Times New Roman" w:hAnsi="Arial Narrow"/>
          <w:sz w:val="24"/>
          <w:szCs w:val="24"/>
          <w:lang w:val="el-GR"/>
        </w:rPr>
        <w:t>Λειτουργεί Σπίτι για παιδιά σε κίνδυνο στην Κυλλήνη</w:t>
      </w:r>
    </w:p>
    <w:p w:rsidR="00A960C6" w:rsidRPr="00FF1FAB" w:rsidRDefault="00A960C6" w:rsidP="00A960C6">
      <w:pPr>
        <w:numPr>
          <w:ilvl w:val="0"/>
          <w:numId w:val="7"/>
        </w:numPr>
        <w:jc w:val="both"/>
        <w:rPr>
          <w:rFonts w:ascii="Arial Narrow" w:eastAsia="Times New Roman" w:hAnsi="Arial Narrow"/>
          <w:sz w:val="24"/>
          <w:szCs w:val="24"/>
          <w:lang w:val="el-GR"/>
        </w:rPr>
      </w:pPr>
      <w:r w:rsidRPr="00FF1FAB">
        <w:rPr>
          <w:rFonts w:ascii="Arial Narrow" w:eastAsia="Times New Roman" w:hAnsi="Arial Narrow"/>
          <w:sz w:val="24"/>
          <w:szCs w:val="24"/>
          <w:lang w:val="el-GR"/>
        </w:rPr>
        <w:t>Υποστηρίζονται ολιστικά οι πληγέντες από τις καταστροφικές φωτιές στο Νομό Ηλείας</w:t>
      </w:r>
    </w:p>
    <w:p w:rsidR="00A960C6" w:rsidRPr="00FF1FAB" w:rsidRDefault="00A960C6" w:rsidP="00A960C6">
      <w:pPr>
        <w:numPr>
          <w:ilvl w:val="0"/>
          <w:numId w:val="7"/>
        </w:numPr>
        <w:jc w:val="both"/>
        <w:rPr>
          <w:rFonts w:ascii="Arial Narrow" w:eastAsia="Times New Roman" w:hAnsi="Arial Narrow"/>
          <w:sz w:val="24"/>
          <w:szCs w:val="24"/>
          <w:lang w:val="el-GR"/>
        </w:rPr>
      </w:pPr>
      <w:r w:rsidRPr="00FF1FAB">
        <w:rPr>
          <w:rFonts w:ascii="Arial Narrow" w:eastAsia="Times New Roman" w:hAnsi="Arial Narrow"/>
          <w:sz w:val="24"/>
          <w:szCs w:val="24"/>
          <w:lang w:val="el-GR"/>
        </w:rPr>
        <w:t>«Το Χαμόγελο του Παιδιού» αναγνωρίζεται ως Εθνικό κέντρο για τα εξαφανισμένα και υπό εκμετάλλευση παιδιά</w:t>
      </w:r>
    </w:p>
    <w:p w:rsidR="00A960C6" w:rsidRPr="00FF1FAB" w:rsidRDefault="00A960C6" w:rsidP="00A960C6">
      <w:pPr>
        <w:ind w:left="720"/>
        <w:jc w:val="both"/>
        <w:rPr>
          <w:rFonts w:ascii="Arial Narrow" w:hAnsi="Arial Narrow"/>
          <w:sz w:val="24"/>
          <w:szCs w:val="24"/>
          <w:lang w:val="el-GR"/>
        </w:rPr>
      </w:pPr>
    </w:p>
    <w:p w:rsidR="00A960C6" w:rsidRPr="00FF1FAB" w:rsidRDefault="00A960C6" w:rsidP="00A960C6">
      <w:pPr>
        <w:jc w:val="both"/>
        <w:rPr>
          <w:rFonts w:ascii="Arial Narrow" w:hAnsi="Arial Narrow"/>
          <w:sz w:val="24"/>
          <w:szCs w:val="24"/>
        </w:rPr>
      </w:pPr>
      <w:r w:rsidRPr="00FF1FAB">
        <w:rPr>
          <w:rFonts w:ascii="Arial Narrow" w:hAnsi="Arial Narrow"/>
          <w:sz w:val="24"/>
          <w:szCs w:val="24"/>
          <w:lang w:val="el-GR"/>
        </w:rPr>
        <w:t>Έτος 2008</w:t>
      </w:r>
    </w:p>
    <w:p w:rsidR="00A960C6" w:rsidRPr="00FF1FAB" w:rsidRDefault="00A960C6" w:rsidP="00A960C6">
      <w:pPr>
        <w:numPr>
          <w:ilvl w:val="0"/>
          <w:numId w:val="7"/>
        </w:numPr>
        <w:jc w:val="both"/>
        <w:rPr>
          <w:rFonts w:ascii="Arial Narrow" w:hAnsi="Arial Narrow"/>
          <w:sz w:val="24"/>
          <w:szCs w:val="24"/>
          <w:lang w:val="el-GR"/>
        </w:rPr>
      </w:pPr>
      <w:r w:rsidRPr="00FF1FAB">
        <w:rPr>
          <w:rFonts w:ascii="Arial Narrow" w:hAnsi="Arial Narrow"/>
          <w:sz w:val="24"/>
          <w:szCs w:val="24"/>
          <w:lang w:val="el-GR"/>
        </w:rPr>
        <w:t>Ξεκινά η λειτουργία της 116000 Ευρωπαϊκής Γραμμής για τα Εξαφανισμένα Παιδιά στην Ελλάδα</w:t>
      </w:r>
    </w:p>
    <w:p w:rsidR="00A960C6" w:rsidRPr="00FF1FAB" w:rsidRDefault="00A960C6" w:rsidP="00A960C6">
      <w:pPr>
        <w:numPr>
          <w:ilvl w:val="0"/>
          <w:numId w:val="7"/>
        </w:numPr>
        <w:jc w:val="both"/>
        <w:rPr>
          <w:rFonts w:ascii="Arial Narrow" w:hAnsi="Arial Narrow"/>
          <w:sz w:val="24"/>
          <w:szCs w:val="24"/>
          <w:lang w:val="el-GR"/>
        </w:rPr>
      </w:pPr>
      <w:r w:rsidRPr="00FF1FAB">
        <w:rPr>
          <w:rFonts w:ascii="Arial Narrow" w:hAnsi="Arial Narrow"/>
          <w:sz w:val="24"/>
          <w:szCs w:val="24"/>
          <w:lang w:val="el-GR"/>
        </w:rPr>
        <w:t>Λειτουργεί Σπίτι για παιδιά σε κίνδυνο στο Φοίνικα Καλαμαριάς</w:t>
      </w:r>
    </w:p>
    <w:p w:rsidR="00A960C6" w:rsidRPr="00FF1FAB" w:rsidRDefault="00A960C6" w:rsidP="00A960C6">
      <w:pPr>
        <w:numPr>
          <w:ilvl w:val="0"/>
          <w:numId w:val="7"/>
        </w:numPr>
        <w:jc w:val="both"/>
        <w:rPr>
          <w:rFonts w:ascii="Arial Narrow" w:hAnsi="Arial Narrow"/>
          <w:sz w:val="24"/>
          <w:szCs w:val="24"/>
          <w:lang w:val="el-GR"/>
        </w:rPr>
      </w:pPr>
      <w:r w:rsidRPr="00FF1FAB">
        <w:rPr>
          <w:rFonts w:ascii="Arial Narrow" w:hAnsi="Arial Narrow"/>
          <w:sz w:val="24"/>
          <w:szCs w:val="24"/>
          <w:lang w:val="el-GR"/>
        </w:rPr>
        <w:t>Λειτουργεί Κέντρο Στήριξης Παιδιού και Οικογένειας στο Μαρούσι Αττικής</w:t>
      </w:r>
    </w:p>
    <w:p w:rsidR="00A960C6" w:rsidRPr="00FF1FAB" w:rsidRDefault="00A960C6" w:rsidP="00A960C6">
      <w:pPr>
        <w:numPr>
          <w:ilvl w:val="0"/>
          <w:numId w:val="7"/>
        </w:numPr>
        <w:jc w:val="both"/>
        <w:rPr>
          <w:rFonts w:ascii="Arial Narrow" w:hAnsi="Arial Narrow"/>
          <w:sz w:val="24"/>
          <w:szCs w:val="24"/>
          <w:lang w:val="el-GR"/>
        </w:rPr>
      </w:pPr>
      <w:r w:rsidRPr="00FF1FAB">
        <w:rPr>
          <w:rFonts w:ascii="Arial Narrow" w:hAnsi="Arial Narrow"/>
          <w:sz w:val="24"/>
          <w:szCs w:val="24"/>
          <w:lang w:val="el-GR"/>
        </w:rPr>
        <w:t xml:space="preserve">Αποκτάται Κινητή Ιατρική Μονάδα εντατικής θεραπείας για νεογνά και παιδιά </w:t>
      </w:r>
    </w:p>
    <w:p w:rsidR="00A960C6" w:rsidRPr="00FF1FAB" w:rsidRDefault="00A960C6" w:rsidP="00A960C6">
      <w:pPr>
        <w:ind w:left="720"/>
        <w:jc w:val="both"/>
        <w:rPr>
          <w:rFonts w:ascii="Arial Narrow" w:hAnsi="Arial Narrow"/>
          <w:sz w:val="24"/>
          <w:szCs w:val="24"/>
          <w:lang w:val="el-GR"/>
        </w:rPr>
      </w:pPr>
    </w:p>
    <w:p w:rsidR="00A960C6" w:rsidRPr="00FF1FAB" w:rsidRDefault="00A960C6" w:rsidP="00A960C6">
      <w:pPr>
        <w:jc w:val="both"/>
        <w:rPr>
          <w:rFonts w:ascii="Arial Narrow" w:hAnsi="Arial Narrow"/>
          <w:sz w:val="24"/>
          <w:szCs w:val="24"/>
        </w:rPr>
      </w:pPr>
      <w:r w:rsidRPr="00FF1FAB">
        <w:rPr>
          <w:rFonts w:ascii="Arial Narrow" w:hAnsi="Arial Narrow"/>
          <w:sz w:val="24"/>
          <w:szCs w:val="24"/>
          <w:lang w:val="el-GR"/>
        </w:rPr>
        <w:t>Έτος 2009</w:t>
      </w:r>
    </w:p>
    <w:p w:rsidR="00A960C6" w:rsidRPr="00FF1FAB" w:rsidRDefault="00A960C6" w:rsidP="00A960C6">
      <w:pPr>
        <w:numPr>
          <w:ilvl w:val="0"/>
          <w:numId w:val="7"/>
        </w:numPr>
        <w:jc w:val="both"/>
        <w:rPr>
          <w:rFonts w:ascii="Arial Narrow" w:eastAsia="Times New Roman" w:hAnsi="Arial Narrow"/>
          <w:sz w:val="24"/>
          <w:szCs w:val="24"/>
          <w:lang w:val="el-GR"/>
        </w:rPr>
      </w:pPr>
      <w:r w:rsidRPr="00FF1FAB">
        <w:rPr>
          <w:rFonts w:ascii="Arial Narrow" w:eastAsia="Times New Roman" w:hAnsi="Arial Narrow"/>
          <w:sz w:val="24"/>
          <w:szCs w:val="24"/>
          <w:lang w:val="el-GR"/>
        </w:rPr>
        <w:t xml:space="preserve">Λειτουργεί Σπίτι Ημερήσιας Φροντίδας στον </w:t>
      </w:r>
      <w:proofErr w:type="spellStart"/>
      <w:r w:rsidRPr="00FF1FAB">
        <w:rPr>
          <w:rFonts w:ascii="Arial Narrow" w:eastAsia="Times New Roman" w:hAnsi="Arial Narrow"/>
          <w:sz w:val="24"/>
          <w:szCs w:val="24"/>
          <w:lang w:val="el-GR"/>
        </w:rPr>
        <w:t>Μύτικα</w:t>
      </w:r>
      <w:proofErr w:type="spellEnd"/>
      <w:r w:rsidRPr="00FF1FAB">
        <w:rPr>
          <w:rFonts w:ascii="Arial Narrow" w:eastAsia="Times New Roman" w:hAnsi="Arial Narrow"/>
          <w:sz w:val="24"/>
          <w:szCs w:val="24"/>
          <w:lang w:val="el-GR"/>
        </w:rPr>
        <w:t xml:space="preserve"> Εύβοιας</w:t>
      </w:r>
    </w:p>
    <w:p w:rsidR="00A960C6" w:rsidRPr="00FF1FAB" w:rsidRDefault="00A960C6" w:rsidP="00A960C6">
      <w:pPr>
        <w:numPr>
          <w:ilvl w:val="0"/>
          <w:numId w:val="7"/>
        </w:numPr>
        <w:jc w:val="both"/>
        <w:rPr>
          <w:rFonts w:ascii="Arial Narrow" w:eastAsia="Times New Roman" w:hAnsi="Arial Narrow"/>
          <w:sz w:val="24"/>
          <w:szCs w:val="24"/>
          <w:lang w:val="el-GR"/>
        </w:rPr>
      </w:pPr>
      <w:r w:rsidRPr="00FF1FAB">
        <w:rPr>
          <w:rFonts w:ascii="Arial Narrow" w:eastAsia="Times New Roman" w:hAnsi="Arial Narrow"/>
          <w:sz w:val="24"/>
          <w:szCs w:val="24"/>
          <w:lang w:val="el-GR"/>
        </w:rPr>
        <w:t>Λειτουργεί Κέντρο Στήριξης Παιδιού και Οικογένειας στο Ίλιον</w:t>
      </w:r>
    </w:p>
    <w:p w:rsidR="00A960C6" w:rsidRPr="00FF1FAB" w:rsidRDefault="00A960C6" w:rsidP="00A960C6">
      <w:pPr>
        <w:numPr>
          <w:ilvl w:val="0"/>
          <w:numId w:val="7"/>
        </w:numPr>
        <w:jc w:val="both"/>
        <w:rPr>
          <w:rFonts w:ascii="Arial Narrow" w:eastAsia="Times New Roman" w:hAnsi="Arial Narrow"/>
          <w:sz w:val="24"/>
          <w:szCs w:val="24"/>
          <w:lang w:val="el-GR"/>
        </w:rPr>
      </w:pPr>
      <w:r w:rsidRPr="00FF1FAB">
        <w:rPr>
          <w:rFonts w:ascii="Arial Narrow" w:eastAsia="Times New Roman" w:hAnsi="Arial Narrow"/>
          <w:sz w:val="24"/>
          <w:szCs w:val="24"/>
          <w:lang w:val="el-GR"/>
        </w:rPr>
        <w:lastRenderedPageBreak/>
        <w:t>Λειτουργεί το Κέντρο Στήριξης Παιδιού και Οικογένειας στη Θεσσαλονίκη</w:t>
      </w:r>
    </w:p>
    <w:p w:rsidR="00A960C6" w:rsidRPr="00FF1FAB" w:rsidRDefault="00A960C6" w:rsidP="00A960C6">
      <w:pPr>
        <w:numPr>
          <w:ilvl w:val="0"/>
          <w:numId w:val="7"/>
        </w:numPr>
        <w:jc w:val="both"/>
        <w:rPr>
          <w:rFonts w:ascii="Arial Narrow" w:eastAsia="Times New Roman" w:hAnsi="Arial Narrow"/>
          <w:sz w:val="24"/>
          <w:szCs w:val="24"/>
          <w:lang w:val="el-GR"/>
        </w:rPr>
      </w:pPr>
      <w:r w:rsidRPr="00FF1FAB">
        <w:rPr>
          <w:rFonts w:ascii="Arial Narrow" w:eastAsia="Times New Roman" w:hAnsi="Arial Narrow"/>
          <w:sz w:val="24"/>
          <w:szCs w:val="24"/>
          <w:lang w:val="el-GR"/>
        </w:rPr>
        <w:t>Λειτουργεί Σπίτι για παιδιά με σοβαρά προβλήματα υγείας, τα οποία κατόπιν εισαγγελικής εντολής ή εγκατάλειψης δεν βρίσκονται με τη βιολογική τους οικογένεια</w:t>
      </w:r>
    </w:p>
    <w:p w:rsidR="00A960C6" w:rsidRPr="00FF1FAB" w:rsidRDefault="00A960C6" w:rsidP="00A960C6">
      <w:pPr>
        <w:ind w:left="720"/>
        <w:jc w:val="both"/>
        <w:rPr>
          <w:rFonts w:ascii="Arial Narrow" w:hAnsi="Arial Narrow"/>
          <w:sz w:val="24"/>
          <w:szCs w:val="24"/>
          <w:lang w:val="el-GR"/>
        </w:rPr>
      </w:pPr>
    </w:p>
    <w:p w:rsidR="00A960C6" w:rsidRPr="00FF1FAB" w:rsidRDefault="00A960C6" w:rsidP="00A960C6">
      <w:pPr>
        <w:jc w:val="both"/>
        <w:rPr>
          <w:rFonts w:ascii="Arial Narrow" w:hAnsi="Arial Narrow"/>
          <w:sz w:val="24"/>
          <w:szCs w:val="24"/>
        </w:rPr>
      </w:pPr>
      <w:r w:rsidRPr="00FF1FAB">
        <w:rPr>
          <w:rFonts w:ascii="Arial Narrow" w:hAnsi="Arial Narrow"/>
          <w:sz w:val="24"/>
          <w:szCs w:val="24"/>
          <w:lang w:val="el-GR"/>
        </w:rPr>
        <w:t>Έτος 2010</w:t>
      </w:r>
    </w:p>
    <w:p w:rsidR="00A960C6" w:rsidRPr="00FF1FAB" w:rsidRDefault="00A960C6" w:rsidP="00A960C6">
      <w:pPr>
        <w:numPr>
          <w:ilvl w:val="0"/>
          <w:numId w:val="7"/>
        </w:numPr>
        <w:jc w:val="both"/>
        <w:rPr>
          <w:rFonts w:ascii="Arial Narrow" w:eastAsia="Times New Roman" w:hAnsi="Arial Narrow"/>
          <w:sz w:val="24"/>
          <w:szCs w:val="24"/>
          <w:lang w:val="el-GR"/>
        </w:rPr>
      </w:pPr>
      <w:r w:rsidRPr="00FF1FAB">
        <w:rPr>
          <w:rFonts w:ascii="Arial Narrow" w:eastAsia="Times New Roman" w:hAnsi="Arial Narrow"/>
          <w:sz w:val="24"/>
          <w:szCs w:val="24"/>
          <w:lang w:val="el-GR"/>
        </w:rPr>
        <w:t>Λειτουργεί το Κέντρο Νοτιοανατολικής Ευρώπης για τα Εξαφανισμένα και θύματα Εκμετάλλευσης Παιδιά</w:t>
      </w:r>
    </w:p>
    <w:p w:rsidR="00A960C6" w:rsidRPr="00FF1FAB" w:rsidRDefault="00A960C6" w:rsidP="00A960C6">
      <w:pPr>
        <w:numPr>
          <w:ilvl w:val="0"/>
          <w:numId w:val="7"/>
        </w:numPr>
        <w:jc w:val="both"/>
        <w:rPr>
          <w:rFonts w:ascii="Arial Narrow" w:eastAsia="Times New Roman" w:hAnsi="Arial Narrow"/>
          <w:sz w:val="24"/>
          <w:szCs w:val="24"/>
          <w:lang w:val="el-GR"/>
        </w:rPr>
      </w:pPr>
      <w:r w:rsidRPr="00FF1FAB">
        <w:rPr>
          <w:rFonts w:ascii="Arial Narrow" w:eastAsia="Times New Roman" w:hAnsi="Arial Narrow"/>
          <w:sz w:val="24"/>
          <w:szCs w:val="24"/>
          <w:lang w:val="el-GR"/>
        </w:rPr>
        <w:t>Λειτουργεί Κέντρο Στήριξης Παιδιού και Οικογένειας στην Κόρινθο</w:t>
      </w:r>
    </w:p>
    <w:p w:rsidR="00A960C6" w:rsidRPr="00FF1FAB" w:rsidRDefault="00A960C6" w:rsidP="00A960C6">
      <w:pPr>
        <w:ind w:left="720"/>
        <w:jc w:val="both"/>
        <w:rPr>
          <w:rFonts w:ascii="Arial Narrow" w:hAnsi="Arial Narrow"/>
          <w:sz w:val="24"/>
          <w:szCs w:val="24"/>
          <w:lang w:val="el-GR"/>
        </w:rPr>
      </w:pPr>
    </w:p>
    <w:p w:rsidR="00A960C6" w:rsidRPr="00FF1FAB" w:rsidRDefault="00A960C6" w:rsidP="00A960C6">
      <w:pPr>
        <w:jc w:val="both"/>
        <w:rPr>
          <w:rFonts w:ascii="Arial Narrow" w:hAnsi="Arial Narrow"/>
          <w:sz w:val="24"/>
          <w:szCs w:val="24"/>
        </w:rPr>
      </w:pPr>
      <w:r w:rsidRPr="00FF1FAB">
        <w:rPr>
          <w:rFonts w:ascii="Arial Narrow" w:hAnsi="Arial Narrow"/>
          <w:sz w:val="24"/>
          <w:szCs w:val="24"/>
          <w:lang w:val="el-GR"/>
        </w:rPr>
        <w:t>Έτος 2011</w:t>
      </w:r>
    </w:p>
    <w:p w:rsidR="00A960C6" w:rsidRPr="00FF1FAB" w:rsidRDefault="00A960C6" w:rsidP="00A960C6">
      <w:pPr>
        <w:numPr>
          <w:ilvl w:val="0"/>
          <w:numId w:val="7"/>
        </w:numPr>
        <w:jc w:val="both"/>
        <w:rPr>
          <w:rFonts w:ascii="Arial Narrow" w:eastAsia="Times New Roman" w:hAnsi="Arial Narrow"/>
          <w:sz w:val="24"/>
          <w:szCs w:val="24"/>
          <w:lang w:val="el-GR"/>
        </w:rPr>
      </w:pPr>
      <w:r w:rsidRPr="00FF1FAB">
        <w:rPr>
          <w:rFonts w:ascii="Arial Narrow" w:eastAsia="Times New Roman" w:hAnsi="Arial Narrow"/>
          <w:sz w:val="24"/>
          <w:szCs w:val="24"/>
          <w:lang w:val="el-GR"/>
        </w:rPr>
        <w:t xml:space="preserve">Λειτουργεί Σπίτι για παιδιά σε κίνδυνο στο Μοσχάτο </w:t>
      </w:r>
    </w:p>
    <w:p w:rsidR="00A960C6" w:rsidRPr="00FF1FAB" w:rsidRDefault="00A960C6" w:rsidP="00A960C6">
      <w:pPr>
        <w:numPr>
          <w:ilvl w:val="0"/>
          <w:numId w:val="7"/>
        </w:numPr>
        <w:jc w:val="both"/>
        <w:rPr>
          <w:rFonts w:ascii="Arial Narrow" w:eastAsia="Times New Roman" w:hAnsi="Arial Narrow"/>
          <w:sz w:val="24"/>
          <w:szCs w:val="24"/>
          <w:lang w:val="el-GR"/>
        </w:rPr>
      </w:pPr>
      <w:r w:rsidRPr="00FF1FAB">
        <w:rPr>
          <w:rFonts w:ascii="Arial Narrow" w:eastAsia="Times New Roman" w:hAnsi="Arial Narrow"/>
          <w:sz w:val="24"/>
          <w:szCs w:val="24"/>
          <w:lang w:val="el-GR"/>
        </w:rPr>
        <w:t>Αποκτάται Κινητή Ιατρική Μονάδα εντατικής θεραπείας για νεογνά και παιδιά</w:t>
      </w:r>
    </w:p>
    <w:p w:rsidR="00A960C6" w:rsidRPr="00FF1FAB" w:rsidRDefault="00A960C6" w:rsidP="00A960C6">
      <w:pPr>
        <w:jc w:val="both"/>
        <w:rPr>
          <w:rFonts w:ascii="Arial Narrow" w:hAnsi="Arial Narrow"/>
          <w:color w:val="000000"/>
          <w:sz w:val="24"/>
          <w:szCs w:val="24"/>
          <w:lang w:val="el-GR"/>
        </w:rPr>
      </w:pPr>
    </w:p>
    <w:p w:rsidR="00A960C6" w:rsidRPr="00FF1FAB" w:rsidRDefault="0019718D" w:rsidP="00FF1FAB">
      <w:pPr>
        <w:pStyle w:val="ListParagraph"/>
        <w:numPr>
          <w:ilvl w:val="0"/>
          <w:numId w:val="14"/>
        </w:numPr>
        <w:jc w:val="both"/>
        <w:rPr>
          <w:rFonts w:ascii="Arial Narrow" w:hAnsi="Arial Narrow"/>
          <w:b/>
          <w:bCs/>
          <w:color w:val="000000"/>
          <w:sz w:val="24"/>
          <w:szCs w:val="24"/>
          <w:lang w:val="el-GR"/>
        </w:rPr>
      </w:pPr>
      <w:r w:rsidRPr="00FF1FAB">
        <w:rPr>
          <w:rFonts w:ascii="Arial Narrow" w:hAnsi="Arial Narrow"/>
          <w:b/>
          <w:bCs/>
          <w:color w:val="000000"/>
          <w:sz w:val="24"/>
          <w:szCs w:val="24"/>
          <w:lang w:val="el-GR"/>
        </w:rPr>
        <w:t>Αναφορικά με τ</w:t>
      </w:r>
      <w:r w:rsidR="00AB17F5" w:rsidRPr="00FF1FAB">
        <w:rPr>
          <w:rFonts w:ascii="Arial Narrow" w:hAnsi="Arial Narrow"/>
          <w:b/>
          <w:bCs/>
          <w:color w:val="000000"/>
          <w:sz w:val="24"/>
          <w:szCs w:val="24"/>
          <w:lang w:val="el-GR"/>
        </w:rPr>
        <w:t xml:space="preserve">ην αύξηση των αμοιβών </w:t>
      </w:r>
      <w:r w:rsidRPr="00FF1FAB">
        <w:rPr>
          <w:rFonts w:ascii="Arial Narrow" w:hAnsi="Arial Narrow"/>
          <w:b/>
          <w:bCs/>
          <w:color w:val="000000"/>
          <w:sz w:val="24"/>
          <w:szCs w:val="24"/>
          <w:lang w:val="el-GR"/>
        </w:rPr>
        <w:t xml:space="preserve">του προσωπικού διοίκησης </w:t>
      </w:r>
      <w:r w:rsidR="00A960C6" w:rsidRPr="00FF1FAB">
        <w:rPr>
          <w:rFonts w:ascii="Arial Narrow" w:hAnsi="Arial Narrow"/>
          <w:b/>
          <w:bCs/>
          <w:color w:val="000000"/>
          <w:sz w:val="24"/>
          <w:szCs w:val="24"/>
          <w:lang w:val="el-GR"/>
        </w:rPr>
        <w:t>μεταξύ 2011 και 2014</w:t>
      </w:r>
      <w:r w:rsidR="00AB17F5" w:rsidRPr="00FF1FAB">
        <w:rPr>
          <w:rFonts w:ascii="Arial Narrow" w:hAnsi="Arial Narrow"/>
          <w:b/>
          <w:bCs/>
          <w:color w:val="000000"/>
          <w:sz w:val="24"/>
          <w:szCs w:val="24"/>
          <w:lang w:val="el-GR"/>
        </w:rPr>
        <w:t>, που αναφέρει το δημοσίευμα</w:t>
      </w:r>
      <w:r w:rsidR="00A960C6" w:rsidRPr="00FF1FAB">
        <w:rPr>
          <w:rFonts w:ascii="Arial Narrow" w:hAnsi="Arial Narrow"/>
          <w:b/>
          <w:bCs/>
          <w:color w:val="000000"/>
          <w:sz w:val="24"/>
          <w:szCs w:val="24"/>
          <w:lang w:val="el-GR"/>
        </w:rPr>
        <w:t>:</w:t>
      </w:r>
    </w:p>
    <w:p w:rsidR="0019718D" w:rsidRPr="00FF1FAB" w:rsidRDefault="0019718D" w:rsidP="00A960C6">
      <w:pPr>
        <w:jc w:val="both"/>
        <w:rPr>
          <w:rFonts w:ascii="Arial Narrow" w:hAnsi="Arial Narrow"/>
          <w:b/>
          <w:bCs/>
          <w:color w:val="000000"/>
          <w:sz w:val="24"/>
          <w:szCs w:val="24"/>
          <w:lang w:val="el-GR"/>
        </w:rPr>
      </w:pPr>
    </w:p>
    <w:p w:rsidR="00600BF5" w:rsidRPr="00FF1FAB" w:rsidRDefault="0019718D" w:rsidP="00A960C6">
      <w:pPr>
        <w:jc w:val="both"/>
        <w:rPr>
          <w:rFonts w:ascii="Arial Narrow" w:hAnsi="Arial Narrow"/>
          <w:bCs/>
          <w:color w:val="000000"/>
          <w:sz w:val="24"/>
          <w:szCs w:val="24"/>
          <w:lang w:val="el-GR"/>
        </w:rPr>
      </w:pPr>
      <w:r w:rsidRPr="00FF1FAB">
        <w:rPr>
          <w:rFonts w:ascii="Arial Narrow" w:hAnsi="Arial Narrow"/>
          <w:bCs/>
          <w:color w:val="000000"/>
          <w:sz w:val="24"/>
          <w:szCs w:val="24"/>
          <w:lang w:val="el-GR"/>
        </w:rPr>
        <w:t>Από το 2011 έως το 2014 για την υλοποίηση των δράσεων του Οργανισμού και των νέων που προέκυψαν την τετραετία, ο αριθμός των ερ</w:t>
      </w:r>
      <w:r w:rsidR="00600BF5" w:rsidRPr="00FF1FAB">
        <w:rPr>
          <w:rFonts w:ascii="Arial Narrow" w:hAnsi="Arial Narrow"/>
          <w:bCs/>
          <w:color w:val="000000"/>
          <w:sz w:val="24"/>
          <w:szCs w:val="24"/>
          <w:lang w:val="el-GR"/>
        </w:rPr>
        <w:t>γαζομένων από 311 ανήλθε σε 416. Από τα 105 νέα άτομα, τα 29 αφορούσαν σε προσωπικό διοίκησης.</w:t>
      </w:r>
    </w:p>
    <w:p w:rsidR="00600BF5" w:rsidRPr="00FF1FAB" w:rsidRDefault="00600BF5" w:rsidP="00A960C6">
      <w:pPr>
        <w:jc w:val="both"/>
        <w:rPr>
          <w:rFonts w:ascii="Arial Narrow" w:hAnsi="Arial Narrow"/>
          <w:bCs/>
          <w:color w:val="000000"/>
          <w:sz w:val="24"/>
          <w:szCs w:val="24"/>
          <w:lang w:val="el-GR"/>
        </w:rPr>
      </w:pPr>
    </w:p>
    <w:p w:rsidR="0019718D" w:rsidRPr="00FF1FAB" w:rsidRDefault="00600BF5" w:rsidP="00A960C6">
      <w:pPr>
        <w:jc w:val="both"/>
        <w:rPr>
          <w:rFonts w:ascii="Arial Narrow" w:hAnsi="Arial Narrow"/>
          <w:bCs/>
          <w:color w:val="000000"/>
          <w:sz w:val="24"/>
          <w:szCs w:val="24"/>
          <w:lang w:val="el-GR"/>
        </w:rPr>
      </w:pPr>
      <w:r w:rsidRPr="00FF1FAB">
        <w:rPr>
          <w:rFonts w:ascii="Arial Narrow" w:hAnsi="Arial Narrow"/>
          <w:bCs/>
          <w:color w:val="000000"/>
          <w:sz w:val="24"/>
          <w:szCs w:val="24"/>
          <w:lang w:val="el-GR"/>
        </w:rPr>
        <w:t>Σημειώνεται ότι «Το Χαμόγελο του Παιδιού» διαθέτει διεθνώς τον μικρότερο αριθμό διοικητικού προσωπικού με ποσοστό που το 2021 ανήλθε στο 12,23%.</w:t>
      </w:r>
    </w:p>
    <w:p w:rsidR="00600BF5" w:rsidRPr="00FF1FAB" w:rsidRDefault="00600BF5" w:rsidP="00A960C6">
      <w:pPr>
        <w:jc w:val="both"/>
        <w:rPr>
          <w:rFonts w:ascii="Arial Narrow" w:hAnsi="Arial Narrow"/>
          <w:bCs/>
          <w:color w:val="000000"/>
          <w:sz w:val="24"/>
          <w:szCs w:val="24"/>
          <w:lang w:val="el-GR"/>
        </w:rPr>
      </w:pPr>
    </w:p>
    <w:p w:rsidR="00A960C6" w:rsidRPr="00FF1FAB" w:rsidRDefault="00A960C6" w:rsidP="00A960C6">
      <w:pPr>
        <w:jc w:val="both"/>
        <w:rPr>
          <w:rFonts w:ascii="Arial Narrow" w:hAnsi="Arial Narrow"/>
          <w:sz w:val="24"/>
          <w:szCs w:val="24"/>
          <w:lang w:val="el-GR"/>
        </w:rPr>
      </w:pPr>
      <w:r w:rsidRPr="00FF1FAB">
        <w:rPr>
          <w:rFonts w:ascii="Arial Narrow" w:hAnsi="Arial Narrow"/>
          <w:sz w:val="24"/>
          <w:szCs w:val="24"/>
          <w:lang w:val="el-GR"/>
        </w:rPr>
        <w:t>Έτος 2011</w:t>
      </w:r>
    </w:p>
    <w:p w:rsidR="00A960C6" w:rsidRPr="00FF1FAB" w:rsidRDefault="00A960C6" w:rsidP="00A960C6">
      <w:pPr>
        <w:pStyle w:val="1"/>
        <w:numPr>
          <w:ilvl w:val="0"/>
          <w:numId w:val="8"/>
        </w:numPr>
        <w:spacing w:after="0" w:line="240" w:lineRule="auto"/>
        <w:jc w:val="both"/>
        <w:rPr>
          <w:rFonts w:ascii="Arial Narrow" w:hAnsi="Arial Narrow"/>
          <w:sz w:val="24"/>
          <w:szCs w:val="24"/>
          <w:lang w:val="el-GR"/>
        </w:rPr>
      </w:pPr>
      <w:r w:rsidRPr="00FF1FAB">
        <w:rPr>
          <w:rFonts w:ascii="Arial Narrow" w:hAnsi="Arial Narrow"/>
          <w:sz w:val="24"/>
          <w:szCs w:val="24"/>
          <w:lang w:val="el-GR"/>
        </w:rPr>
        <w:t xml:space="preserve">Λειτουργεί Σπίτι για παιδιά σε κίνδυνο στο Μοσχάτο </w:t>
      </w:r>
    </w:p>
    <w:p w:rsidR="00A960C6" w:rsidRPr="00FF1FAB" w:rsidRDefault="00A960C6" w:rsidP="00A960C6">
      <w:pPr>
        <w:numPr>
          <w:ilvl w:val="0"/>
          <w:numId w:val="8"/>
        </w:numPr>
        <w:jc w:val="both"/>
        <w:rPr>
          <w:rFonts w:ascii="Arial Narrow" w:eastAsia="Times New Roman" w:hAnsi="Arial Narrow"/>
          <w:sz w:val="24"/>
          <w:szCs w:val="24"/>
          <w:lang w:val="el-GR"/>
        </w:rPr>
      </w:pPr>
      <w:r w:rsidRPr="00FF1FAB">
        <w:rPr>
          <w:rFonts w:ascii="Arial Narrow" w:eastAsia="Times New Roman" w:hAnsi="Arial Narrow"/>
          <w:sz w:val="24"/>
          <w:szCs w:val="24"/>
          <w:lang w:val="el-GR"/>
        </w:rPr>
        <w:t>Αποκτάται Κινητή Ιατρική Μονάδα εντατικής θεραπείας για νεογνά και παιδιά</w:t>
      </w:r>
    </w:p>
    <w:p w:rsidR="00A960C6" w:rsidRPr="00FF1FAB" w:rsidRDefault="00A960C6" w:rsidP="00A960C6">
      <w:pPr>
        <w:ind w:left="720"/>
        <w:jc w:val="both"/>
        <w:rPr>
          <w:rFonts w:ascii="Arial Narrow" w:hAnsi="Arial Narrow"/>
          <w:sz w:val="24"/>
          <w:szCs w:val="24"/>
          <w:lang w:val="el-GR"/>
        </w:rPr>
      </w:pPr>
    </w:p>
    <w:p w:rsidR="00A960C6" w:rsidRPr="00FF1FAB" w:rsidRDefault="00A960C6" w:rsidP="00A960C6">
      <w:pPr>
        <w:jc w:val="both"/>
        <w:rPr>
          <w:rFonts w:ascii="Arial Narrow" w:hAnsi="Arial Narrow"/>
          <w:sz w:val="24"/>
          <w:szCs w:val="24"/>
          <w:lang w:val="el-GR"/>
        </w:rPr>
      </w:pPr>
      <w:r w:rsidRPr="00FF1FAB">
        <w:rPr>
          <w:rFonts w:ascii="Arial Narrow" w:hAnsi="Arial Narrow"/>
          <w:sz w:val="24"/>
          <w:szCs w:val="24"/>
          <w:lang w:val="el-GR"/>
        </w:rPr>
        <w:t>Έτος 2012</w:t>
      </w:r>
    </w:p>
    <w:p w:rsidR="00A960C6" w:rsidRPr="00FF1FAB" w:rsidRDefault="00A960C6" w:rsidP="00A960C6">
      <w:pPr>
        <w:pStyle w:val="1"/>
        <w:numPr>
          <w:ilvl w:val="0"/>
          <w:numId w:val="8"/>
        </w:numPr>
        <w:spacing w:after="0" w:line="240" w:lineRule="auto"/>
        <w:jc w:val="both"/>
        <w:rPr>
          <w:rFonts w:ascii="Arial Narrow" w:hAnsi="Arial Narrow"/>
          <w:sz w:val="24"/>
          <w:szCs w:val="24"/>
          <w:u w:val="single"/>
          <w:lang w:val="el-GR"/>
        </w:rPr>
      </w:pPr>
      <w:r w:rsidRPr="00FF1FAB">
        <w:rPr>
          <w:rFonts w:ascii="Arial Narrow" w:hAnsi="Arial Narrow"/>
          <w:sz w:val="24"/>
          <w:szCs w:val="24"/>
          <w:lang w:val="el-GR"/>
        </w:rPr>
        <w:t>«Το Χαμόγελο του Παιδιού» αναλαμβάνει την υλοποίηση της Ευρωπαϊκής καμπάνιας ενάντια στο σχολικό εκφοβισμό (</w:t>
      </w:r>
      <w:proofErr w:type="spellStart"/>
      <w:r w:rsidRPr="00FF1FAB">
        <w:rPr>
          <w:rFonts w:ascii="Arial Narrow" w:hAnsi="Arial Narrow"/>
          <w:sz w:val="24"/>
          <w:szCs w:val="24"/>
          <w:lang w:val="el-GR"/>
        </w:rPr>
        <w:t>Europe’s</w:t>
      </w:r>
      <w:proofErr w:type="spellEnd"/>
      <w:r w:rsidRPr="00FF1FAB">
        <w:rPr>
          <w:rFonts w:ascii="Arial Narrow" w:hAnsi="Arial Narrow"/>
          <w:sz w:val="24"/>
          <w:szCs w:val="24"/>
          <w:lang w:val="el-GR"/>
        </w:rPr>
        <w:t xml:space="preserve"> </w:t>
      </w:r>
      <w:proofErr w:type="spellStart"/>
      <w:r w:rsidRPr="00FF1FAB">
        <w:rPr>
          <w:rFonts w:ascii="Arial Narrow" w:hAnsi="Arial Narrow"/>
          <w:sz w:val="24"/>
          <w:szCs w:val="24"/>
          <w:lang w:val="el-GR"/>
        </w:rPr>
        <w:t>Anti</w:t>
      </w:r>
      <w:proofErr w:type="spellEnd"/>
      <w:r w:rsidRPr="00FF1FAB">
        <w:rPr>
          <w:rFonts w:ascii="Arial Narrow" w:hAnsi="Arial Narrow"/>
          <w:sz w:val="24"/>
          <w:szCs w:val="24"/>
          <w:lang w:val="el-GR"/>
        </w:rPr>
        <w:t xml:space="preserve"> </w:t>
      </w:r>
      <w:proofErr w:type="spellStart"/>
      <w:r w:rsidRPr="00FF1FAB">
        <w:rPr>
          <w:rFonts w:ascii="Arial Narrow" w:hAnsi="Arial Narrow"/>
          <w:sz w:val="24"/>
          <w:szCs w:val="24"/>
          <w:lang w:val="el-GR"/>
        </w:rPr>
        <w:t>Bullying</w:t>
      </w:r>
      <w:proofErr w:type="spellEnd"/>
      <w:r w:rsidRPr="00FF1FAB">
        <w:rPr>
          <w:rFonts w:ascii="Arial Narrow" w:hAnsi="Arial Narrow"/>
          <w:sz w:val="24"/>
          <w:szCs w:val="24"/>
          <w:lang w:val="el-GR"/>
        </w:rPr>
        <w:t xml:space="preserve"> </w:t>
      </w:r>
      <w:proofErr w:type="spellStart"/>
      <w:r w:rsidRPr="00FF1FAB">
        <w:rPr>
          <w:rFonts w:ascii="Arial Narrow" w:hAnsi="Arial Narrow"/>
          <w:sz w:val="24"/>
          <w:szCs w:val="24"/>
          <w:lang w:val="el-GR"/>
        </w:rPr>
        <w:t>Campaign</w:t>
      </w:r>
      <w:proofErr w:type="spellEnd"/>
      <w:r w:rsidRPr="00FF1FAB">
        <w:rPr>
          <w:rFonts w:ascii="Arial Narrow" w:hAnsi="Arial Narrow"/>
          <w:sz w:val="24"/>
          <w:szCs w:val="24"/>
          <w:lang w:val="el-GR"/>
        </w:rPr>
        <w:t>)</w:t>
      </w:r>
    </w:p>
    <w:p w:rsidR="00A960C6" w:rsidRPr="00FF1FAB" w:rsidRDefault="00A960C6" w:rsidP="00A960C6">
      <w:pPr>
        <w:numPr>
          <w:ilvl w:val="0"/>
          <w:numId w:val="8"/>
        </w:numPr>
        <w:jc w:val="both"/>
        <w:rPr>
          <w:rFonts w:ascii="Arial Narrow" w:eastAsia="Times New Roman" w:hAnsi="Arial Narrow"/>
          <w:sz w:val="24"/>
          <w:szCs w:val="24"/>
          <w:lang w:val="el-GR"/>
        </w:rPr>
      </w:pPr>
      <w:r w:rsidRPr="00FF1FAB">
        <w:rPr>
          <w:rFonts w:ascii="Arial Narrow" w:eastAsia="Times New Roman" w:hAnsi="Arial Narrow"/>
          <w:sz w:val="24"/>
          <w:szCs w:val="24"/>
          <w:lang w:val="el-GR"/>
        </w:rPr>
        <w:t>Λειτουργεί το Πανελλήνιο Κέντρο Άμεσης Κοινωνικής Επέμβασης με έδρα στην Αθήνα</w:t>
      </w:r>
    </w:p>
    <w:p w:rsidR="00A960C6" w:rsidRPr="00FF1FAB" w:rsidRDefault="00A960C6" w:rsidP="00A960C6">
      <w:pPr>
        <w:numPr>
          <w:ilvl w:val="0"/>
          <w:numId w:val="8"/>
        </w:numPr>
        <w:jc w:val="both"/>
        <w:rPr>
          <w:rFonts w:ascii="Arial Narrow" w:eastAsia="Times New Roman" w:hAnsi="Arial Narrow"/>
          <w:sz w:val="24"/>
          <w:szCs w:val="24"/>
          <w:lang w:val="el-GR"/>
        </w:rPr>
      </w:pPr>
      <w:r w:rsidRPr="00FF1FAB">
        <w:rPr>
          <w:rFonts w:ascii="Arial Narrow" w:eastAsia="Times New Roman" w:hAnsi="Arial Narrow"/>
          <w:sz w:val="24"/>
          <w:szCs w:val="24"/>
          <w:lang w:val="el-GR"/>
        </w:rPr>
        <w:t>Δημιουργείται η Ομάδα έρευνας και διάσωσης «Θανάσης Μακρής»</w:t>
      </w:r>
    </w:p>
    <w:p w:rsidR="00A960C6" w:rsidRPr="00FF1FAB" w:rsidRDefault="00A960C6" w:rsidP="00A960C6">
      <w:pPr>
        <w:numPr>
          <w:ilvl w:val="0"/>
          <w:numId w:val="8"/>
        </w:numPr>
        <w:jc w:val="both"/>
        <w:rPr>
          <w:rFonts w:ascii="Arial Narrow" w:eastAsia="Times New Roman" w:hAnsi="Arial Narrow"/>
          <w:sz w:val="24"/>
          <w:szCs w:val="24"/>
          <w:lang w:val="el-GR"/>
        </w:rPr>
      </w:pPr>
      <w:r w:rsidRPr="00FF1FAB">
        <w:rPr>
          <w:rFonts w:ascii="Arial Narrow" w:eastAsia="Times New Roman" w:hAnsi="Arial Narrow"/>
          <w:sz w:val="24"/>
          <w:szCs w:val="24"/>
          <w:lang w:val="el-GR"/>
        </w:rPr>
        <w:t xml:space="preserve">Δημιουργείται το Εθελοντικό Μαθητικό Δίκτυο </w:t>
      </w:r>
      <w:proofErr w:type="spellStart"/>
      <w:r w:rsidRPr="00FF1FAB">
        <w:rPr>
          <w:rFonts w:ascii="Arial Narrow" w:eastAsia="Times New Roman" w:hAnsi="Arial Narrow"/>
          <w:sz w:val="24"/>
          <w:szCs w:val="24"/>
          <w:lang w:val="el-GR"/>
        </w:rPr>
        <w:t>YouSmile</w:t>
      </w:r>
      <w:proofErr w:type="spellEnd"/>
    </w:p>
    <w:p w:rsidR="00A960C6" w:rsidRPr="00FF1FAB" w:rsidRDefault="00A960C6" w:rsidP="00A960C6">
      <w:pPr>
        <w:numPr>
          <w:ilvl w:val="0"/>
          <w:numId w:val="8"/>
        </w:numPr>
        <w:jc w:val="both"/>
        <w:rPr>
          <w:rFonts w:ascii="Arial Narrow" w:eastAsia="Times New Roman" w:hAnsi="Arial Narrow"/>
          <w:sz w:val="24"/>
          <w:szCs w:val="24"/>
          <w:lang w:val="el-GR"/>
        </w:rPr>
      </w:pPr>
      <w:r w:rsidRPr="00FF1FAB">
        <w:rPr>
          <w:rFonts w:ascii="Arial Narrow" w:eastAsia="Times New Roman" w:hAnsi="Arial Narrow"/>
          <w:sz w:val="24"/>
          <w:szCs w:val="24"/>
          <w:lang w:val="el-GR"/>
        </w:rPr>
        <w:t>Λειτουργεί Σπίτι για παιδιά σε κίνδυνο στο Αίγιο</w:t>
      </w:r>
    </w:p>
    <w:p w:rsidR="00A960C6" w:rsidRPr="00FF1FAB" w:rsidRDefault="00A960C6" w:rsidP="00A960C6">
      <w:pPr>
        <w:numPr>
          <w:ilvl w:val="0"/>
          <w:numId w:val="8"/>
        </w:numPr>
        <w:jc w:val="both"/>
        <w:rPr>
          <w:rFonts w:ascii="Arial Narrow" w:eastAsia="Times New Roman" w:hAnsi="Arial Narrow"/>
          <w:sz w:val="24"/>
          <w:szCs w:val="24"/>
          <w:lang w:val="el-GR"/>
        </w:rPr>
      </w:pPr>
      <w:r w:rsidRPr="00FF1FAB">
        <w:rPr>
          <w:rFonts w:ascii="Arial Narrow" w:eastAsia="Times New Roman" w:hAnsi="Arial Narrow"/>
          <w:sz w:val="24"/>
          <w:szCs w:val="24"/>
          <w:lang w:val="el-GR"/>
        </w:rPr>
        <w:t>Λειτουργεί Σπίτι Ημερήσιας Φροντίδας στο Αγρίνιο</w:t>
      </w:r>
    </w:p>
    <w:p w:rsidR="00A960C6" w:rsidRPr="00FF1FAB" w:rsidRDefault="00A960C6" w:rsidP="00A960C6">
      <w:pPr>
        <w:ind w:left="720"/>
        <w:jc w:val="both"/>
        <w:rPr>
          <w:rFonts w:ascii="Arial Narrow" w:hAnsi="Arial Narrow"/>
          <w:sz w:val="24"/>
          <w:szCs w:val="24"/>
          <w:lang w:val="el-GR"/>
        </w:rPr>
      </w:pPr>
    </w:p>
    <w:p w:rsidR="00A960C6" w:rsidRPr="00FF1FAB" w:rsidRDefault="00A960C6" w:rsidP="00A960C6">
      <w:pPr>
        <w:jc w:val="both"/>
        <w:rPr>
          <w:rFonts w:ascii="Arial Narrow" w:hAnsi="Arial Narrow"/>
          <w:sz w:val="24"/>
          <w:szCs w:val="24"/>
        </w:rPr>
      </w:pPr>
      <w:r w:rsidRPr="00FF1FAB">
        <w:rPr>
          <w:rFonts w:ascii="Arial Narrow" w:hAnsi="Arial Narrow"/>
          <w:sz w:val="24"/>
          <w:szCs w:val="24"/>
          <w:lang w:val="el-GR"/>
        </w:rPr>
        <w:t>Έτος 2013</w:t>
      </w:r>
    </w:p>
    <w:p w:rsidR="00A960C6" w:rsidRDefault="00A960C6" w:rsidP="00A960C6">
      <w:pPr>
        <w:numPr>
          <w:ilvl w:val="0"/>
          <w:numId w:val="8"/>
        </w:numPr>
        <w:jc w:val="both"/>
        <w:rPr>
          <w:rFonts w:ascii="Arial Narrow" w:eastAsia="Times New Roman" w:hAnsi="Arial Narrow"/>
          <w:sz w:val="24"/>
          <w:szCs w:val="24"/>
          <w:lang w:val="el-GR"/>
        </w:rPr>
      </w:pPr>
      <w:r w:rsidRPr="00FF1FAB">
        <w:rPr>
          <w:rFonts w:ascii="Arial Narrow" w:eastAsia="Times New Roman" w:hAnsi="Arial Narrow"/>
          <w:sz w:val="24"/>
          <w:szCs w:val="24"/>
          <w:lang w:val="el-GR"/>
        </w:rPr>
        <w:t>Λειτουργεί Κέντρο Στήριξης Παιδιού και Οικογένειας στην Κέρκυρα</w:t>
      </w:r>
    </w:p>
    <w:p w:rsidR="00FF1FAB" w:rsidRPr="00FF1FAB" w:rsidRDefault="00FF1FAB" w:rsidP="00FF1FAB">
      <w:pPr>
        <w:ind w:left="720"/>
        <w:jc w:val="both"/>
        <w:rPr>
          <w:rFonts w:ascii="Arial Narrow" w:eastAsia="Times New Roman" w:hAnsi="Arial Narrow"/>
          <w:sz w:val="24"/>
          <w:szCs w:val="24"/>
          <w:lang w:val="el-GR"/>
        </w:rPr>
      </w:pPr>
    </w:p>
    <w:p w:rsidR="00A960C6" w:rsidRPr="00FF1FAB" w:rsidRDefault="00A960C6" w:rsidP="00A960C6">
      <w:pPr>
        <w:jc w:val="both"/>
        <w:rPr>
          <w:rFonts w:ascii="Arial Narrow" w:hAnsi="Arial Narrow"/>
          <w:sz w:val="24"/>
          <w:szCs w:val="24"/>
        </w:rPr>
      </w:pPr>
      <w:r w:rsidRPr="00FF1FAB">
        <w:rPr>
          <w:rFonts w:ascii="Arial Narrow" w:hAnsi="Arial Narrow"/>
          <w:sz w:val="24"/>
          <w:szCs w:val="24"/>
          <w:lang w:val="el-GR"/>
        </w:rPr>
        <w:t xml:space="preserve">Έτος 2014 </w:t>
      </w:r>
    </w:p>
    <w:p w:rsidR="00A960C6" w:rsidRPr="00FF1FAB" w:rsidRDefault="00A960C6" w:rsidP="00A960C6">
      <w:pPr>
        <w:numPr>
          <w:ilvl w:val="0"/>
          <w:numId w:val="8"/>
        </w:numPr>
        <w:jc w:val="both"/>
        <w:rPr>
          <w:rFonts w:ascii="Arial Narrow" w:eastAsia="Times New Roman" w:hAnsi="Arial Narrow"/>
          <w:sz w:val="24"/>
          <w:szCs w:val="24"/>
          <w:lang w:val="el-GR"/>
        </w:rPr>
      </w:pPr>
      <w:r w:rsidRPr="00FF1FAB">
        <w:rPr>
          <w:rFonts w:ascii="Arial Narrow" w:eastAsia="Times New Roman" w:hAnsi="Arial Narrow"/>
          <w:sz w:val="24"/>
          <w:szCs w:val="24"/>
          <w:lang w:val="el-GR"/>
        </w:rPr>
        <w:t>Ξεκινά η δράση του Οργανισμού στα Χανιά</w:t>
      </w:r>
    </w:p>
    <w:p w:rsidR="00A960C6" w:rsidRPr="00FF1FAB" w:rsidRDefault="00A960C6" w:rsidP="00A960C6">
      <w:pPr>
        <w:numPr>
          <w:ilvl w:val="0"/>
          <w:numId w:val="8"/>
        </w:numPr>
        <w:jc w:val="both"/>
        <w:rPr>
          <w:rFonts w:ascii="Arial Narrow" w:eastAsia="Times New Roman" w:hAnsi="Arial Narrow"/>
          <w:sz w:val="24"/>
          <w:szCs w:val="24"/>
          <w:lang w:val="el-GR"/>
        </w:rPr>
      </w:pPr>
      <w:r w:rsidRPr="00FF1FAB">
        <w:rPr>
          <w:rFonts w:ascii="Arial Narrow" w:eastAsia="Times New Roman" w:hAnsi="Arial Narrow"/>
          <w:sz w:val="24"/>
          <w:szCs w:val="24"/>
          <w:lang w:val="el-GR"/>
        </w:rPr>
        <w:t>Ξεκινά η δράση του Οργανισμού στη Λάρισα</w:t>
      </w:r>
    </w:p>
    <w:p w:rsidR="00A960C6" w:rsidRPr="00FF1FAB" w:rsidRDefault="00A960C6" w:rsidP="00A960C6">
      <w:pPr>
        <w:numPr>
          <w:ilvl w:val="0"/>
          <w:numId w:val="8"/>
        </w:numPr>
        <w:jc w:val="both"/>
        <w:rPr>
          <w:rFonts w:ascii="Arial Narrow" w:eastAsia="Times New Roman" w:hAnsi="Arial Narrow"/>
          <w:sz w:val="24"/>
          <w:szCs w:val="24"/>
          <w:lang w:val="el-GR"/>
        </w:rPr>
      </w:pPr>
      <w:r w:rsidRPr="00FF1FAB">
        <w:rPr>
          <w:rFonts w:ascii="Arial Narrow" w:eastAsia="Times New Roman" w:hAnsi="Arial Narrow"/>
          <w:sz w:val="24"/>
          <w:szCs w:val="24"/>
          <w:lang w:val="el-GR"/>
        </w:rPr>
        <w:t>Ξεκινά η δράση του «Οδυσσέα», το 1</w:t>
      </w:r>
      <w:r w:rsidRPr="00FF1FAB">
        <w:rPr>
          <w:rFonts w:ascii="Arial Narrow" w:eastAsia="Times New Roman" w:hAnsi="Arial Narrow"/>
          <w:sz w:val="24"/>
          <w:szCs w:val="24"/>
          <w:vertAlign w:val="superscript"/>
          <w:lang w:val="el-GR"/>
        </w:rPr>
        <w:t>ο</w:t>
      </w:r>
      <w:r w:rsidRPr="00FF1FAB">
        <w:rPr>
          <w:rFonts w:ascii="Arial Narrow" w:eastAsia="Times New Roman" w:hAnsi="Arial Narrow"/>
          <w:sz w:val="24"/>
          <w:szCs w:val="24"/>
          <w:lang w:val="el-GR"/>
        </w:rPr>
        <w:t xml:space="preserve"> Κινητό Εργαστήριο Ενημέρωσης Εκπαίδευσης και Τεχνολογίας</w:t>
      </w:r>
    </w:p>
    <w:p w:rsidR="00A960C6" w:rsidRPr="00FF1FAB" w:rsidRDefault="00A960C6" w:rsidP="00A960C6">
      <w:pPr>
        <w:numPr>
          <w:ilvl w:val="0"/>
          <w:numId w:val="8"/>
        </w:numPr>
        <w:jc w:val="both"/>
        <w:rPr>
          <w:rFonts w:ascii="Arial Narrow" w:eastAsia="Times New Roman" w:hAnsi="Arial Narrow"/>
          <w:sz w:val="24"/>
          <w:szCs w:val="24"/>
          <w:lang w:val="el-GR"/>
        </w:rPr>
      </w:pPr>
      <w:r w:rsidRPr="00FF1FAB">
        <w:rPr>
          <w:rFonts w:ascii="Arial Narrow" w:eastAsia="Times New Roman" w:hAnsi="Arial Narrow"/>
          <w:sz w:val="24"/>
          <w:szCs w:val="24"/>
          <w:lang w:val="el-GR"/>
        </w:rPr>
        <w:t xml:space="preserve">Λειτουργούν </w:t>
      </w:r>
      <w:proofErr w:type="spellStart"/>
      <w:r w:rsidRPr="00FF1FAB">
        <w:rPr>
          <w:rFonts w:ascii="Arial Narrow" w:eastAsia="Times New Roman" w:hAnsi="Arial Narrow"/>
          <w:sz w:val="24"/>
          <w:szCs w:val="24"/>
          <w:lang w:val="el-GR"/>
        </w:rPr>
        <w:t>Infodesks</w:t>
      </w:r>
      <w:proofErr w:type="spellEnd"/>
      <w:r w:rsidRPr="00FF1FAB">
        <w:rPr>
          <w:rFonts w:ascii="Arial Narrow" w:eastAsia="Times New Roman" w:hAnsi="Arial Narrow"/>
          <w:sz w:val="24"/>
          <w:szCs w:val="24"/>
          <w:lang w:val="el-GR"/>
        </w:rPr>
        <w:t xml:space="preserve"> στην Ευρώπη για το παιδικό </w:t>
      </w:r>
      <w:proofErr w:type="spellStart"/>
      <w:r w:rsidRPr="00FF1FAB">
        <w:rPr>
          <w:rFonts w:ascii="Arial Narrow" w:eastAsia="Times New Roman" w:hAnsi="Arial Narrow"/>
          <w:sz w:val="24"/>
          <w:szCs w:val="24"/>
          <w:lang w:val="el-GR"/>
        </w:rPr>
        <w:t>trafficking</w:t>
      </w:r>
      <w:proofErr w:type="spellEnd"/>
    </w:p>
    <w:p w:rsidR="00A960C6" w:rsidRPr="00FF1FAB" w:rsidRDefault="00A960C6" w:rsidP="00A960C6">
      <w:pPr>
        <w:numPr>
          <w:ilvl w:val="0"/>
          <w:numId w:val="8"/>
        </w:numPr>
        <w:jc w:val="both"/>
        <w:rPr>
          <w:rFonts w:ascii="Arial Narrow" w:eastAsia="Times New Roman" w:hAnsi="Arial Narrow"/>
          <w:sz w:val="24"/>
          <w:szCs w:val="24"/>
          <w:lang w:val="el-GR"/>
        </w:rPr>
      </w:pPr>
      <w:r w:rsidRPr="00FF1FAB">
        <w:rPr>
          <w:rFonts w:ascii="Arial Narrow" w:eastAsia="Times New Roman" w:hAnsi="Arial Narrow"/>
          <w:sz w:val="24"/>
          <w:szCs w:val="24"/>
          <w:lang w:val="el-GR"/>
        </w:rPr>
        <w:t>Αποκτώνται 3 Κινητές Ιατρικές Μονάδες εντατικής θεραπείας για νεογνά και παιδιά</w:t>
      </w:r>
    </w:p>
    <w:p w:rsidR="00A960C6" w:rsidRPr="00FF1FAB" w:rsidRDefault="00A960C6" w:rsidP="00A960C6">
      <w:pPr>
        <w:jc w:val="both"/>
        <w:rPr>
          <w:rFonts w:ascii="Arial Narrow" w:hAnsi="Arial Narrow"/>
          <w:sz w:val="24"/>
          <w:szCs w:val="24"/>
          <w:lang w:val="el-GR"/>
        </w:rPr>
      </w:pPr>
    </w:p>
    <w:p w:rsidR="00A960C6" w:rsidRPr="00FF1FAB" w:rsidRDefault="00A960C6" w:rsidP="00FF1FAB">
      <w:pPr>
        <w:pStyle w:val="ListParagraph"/>
        <w:numPr>
          <w:ilvl w:val="0"/>
          <w:numId w:val="14"/>
        </w:numPr>
        <w:jc w:val="both"/>
        <w:rPr>
          <w:rFonts w:ascii="Arial Narrow" w:hAnsi="Arial Narrow"/>
          <w:b/>
          <w:bCs/>
          <w:sz w:val="24"/>
          <w:szCs w:val="24"/>
          <w:lang w:val="el-GR"/>
        </w:rPr>
      </w:pPr>
      <w:r w:rsidRPr="00FF1FAB">
        <w:rPr>
          <w:rFonts w:ascii="Arial Narrow" w:hAnsi="Arial Narrow"/>
          <w:b/>
          <w:bCs/>
          <w:sz w:val="24"/>
          <w:szCs w:val="24"/>
          <w:lang w:val="el-GR"/>
        </w:rPr>
        <w:lastRenderedPageBreak/>
        <w:t xml:space="preserve">Αναφορικά με </w:t>
      </w:r>
      <w:r w:rsidR="00AB17F5" w:rsidRPr="00FF1FAB">
        <w:rPr>
          <w:rFonts w:ascii="Arial Narrow" w:hAnsi="Arial Narrow"/>
          <w:b/>
          <w:bCs/>
          <w:sz w:val="24"/>
          <w:szCs w:val="24"/>
          <w:lang w:val="el-GR"/>
        </w:rPr>
        <w:t>τα παράπονα</w:t>
      </w:r>
      <w:r w:rsidR="002D5AE5" w:rsidRPr="00FF1FAB">
        <w:rPr>
          <w:rFonts w:ascii="Arial Narrow" w:hAnsi="Arial Narrow"/>
          <w:b/>
          <w:bCs/>
          <w:sz w:val="24"/>
          <w:szCs w:val="24"/>
          <w:lang w:val="el-GR"/>
        </w:rPr>
        <w:t xml:space="preserve"> </w:t>
      </w:r>
      <w:r w:rsidR="00C619CF">
        <w:rPr>
          <w:rFonts w:ascii="Arial Narrow" w:hAnsi="Arial Narrow"/>
          <w:b/>
          <w:bCs/>
          <w:sz w:val="24"/>
          <w:szCs w:val="24"/>
          <w:lang w:val="el-GR"/>
        </w:rPr>
        <w:t xml:space="preserve">του Οργανισμού </w:t>
      </w:r>
      <w:r w:rsidR="002D5AE5" w:rsidRPr="00FF1FAB">
        <w:rPr>
          <w:rFonts w:ascii="Arial Narrow" w:hAnsi="Arial Narrow"/>
          <w:b/>
          <w:bCs/>
          <w:sz w:val="24"/>
          <w:szCs w:val="24"/>
          <w:lang w:val="el-GR"/>
        </w:rPr>
        <w:t xml:space="preserve">για </w:t>
      </w:r>
      <w:r w:rsidRPr="00FF1FAB">
        <w:rPr>
          <w:rFonts w:ascii="Arial Narrow" w:hAnsi="Arial Narrow"/>
          <w:b/>
          <w:bCs/>
          <w:sz w:val="24"/>
          <w:szCs w:val="24"/>
          <w:lang w:val="el-GR"/>
        </w:rPr>
        <w:t>τον ΕΝΦΙΑ</w:t>
      </w:r>
      <w:r w:rsidR="002D5AE5" w:rsidRPr="00FF1FAB">
        <w:rPr>
          <w:rFonts w:ascii="Arial Narrow" w:hAnsi="Arial Narrow"/>
          <w:b/>
          <w:bCs/>
          <w:sz w:val="24"/>
          <w:szCs w:val="24"/>
          <w:lang w:val="el-GR"/>
        </w:rPr>
        <w:t>, που επικαλείται το δημοσίευμα</w:t>
      </w:r>
      <w:r w:rsidRPr="00FF1FAB">
        <w:rPr>
          <w:rFonts w:ascii="Arial Narrow" w:hAnsi="Arial Narrow"/>
          <w:b/>
          <w:bCs/>
          <w:sz w:val="24"/>
          <w:szCs w:val="24"/>
          <w:lang w:val="el-GR"/>
        </w:rPr>
        <w:t>:</w:t>
      </w:r>
    </w:p>
    <w:p w:rsidR="00A960C6" w:rsidRPr="00FF1FAB" w:rsidRDefault="00A960C6" w:rsidP="00A960C6">
      <w:pPr>
        <w:jc w:val="both"/>
        <w:rPr>
          <w:rFonts w:ascii="Arial Narrow" w:hAnsi="Arial Narrow"/>
          <w:sz w:val="24"/>
          <w:szCs w:val="24"/>
          <w:lang w:val="el-GR"/>
        </w:rPr>
      </w:pPr>
    </w:p>
    <w:p w:rsidR="00A960C6" w:rsidRPr="00FF1FAB" w:rsidRDefault="00A960C6" w:rsidP="00A960C6">
      <w:pPr>
        <w:jc w:val="both"/>
        <w:rPr>
          <w:rFonts w:ascii="Arial Narrow" w:hAnsi="Arial Narrow"/>
          <w:sz w:val="24"/>
          <w:szCs w:val="24"/>
          <w:lang w:val="el-GR"/>
        </w:rPr>
      </w:pPr>
      <w:r w:rsidRPr="00FF1FAB">
        <w:rPr>
          <w:rFonts w:ascii="Arial Narrow" w:hAnsi="Arial Narrow"/>
          <w:sz w:val="24"/>
          <w:szCs w:val="24"/>
          <w:lang w:val="el-GR"/>
        </w:rPr>
        <w:t>«Το Χαμόγελο του Παιδιού» θεωρεί ότι κάθε 1 ευρώ φορολογίας στερείται ουσιαστικά από τα παιδιά που έχουν ανάγκη.</w:t>
      </w:r>
    </w:p>
    <w:p w:rsidR="00A960C6" w:rsidRPr="00FF1FAB" w:rsidRDefault="00A960C6" w:rsidP="00A960C6">
      <w:pPr>
        <w:jc w:val="both"/>
        <w:rPr>
          <w:rFonts w:ascii="Arial Narrow" w:hAnsi="Arial Narrow"/>
          <w:sz w:val="24"/>
          <w:szCs w:val="24"/>
          <w:lang w:val="el-GR"/>
        </w:rPr>
      </w:pPr>
    </w:p>
    <w:p w:rsidR="00A960C6" w:rsidRPr="00FF1FAB" w:rsidRDefault="00A960C6" w:rsidP="00FF1FAB">
      <w:pPr>
        <w:pStyle w:val="ListParagraph"/>
        <w:numPr>
          <w:ilvl w:val="0"/>
          <w:numId w:val="14"/>
        </w:numPr>
        <w:jc w:val="both"/>
        <w:rPr>
          <w:rFonts w:ascii="Arial Narrow" w:hAnsi="Arial Narrow"/>
          <w:b/>
          <w:bCs/>
          <w:sz w:val="24"/>
          <w:szCs w:val="24"/>
          <w:lang w:val="el-GR"/>
        </w:rPr>
      </w:pPr>
      <w:r w:rsidRPr="00FF1FAB">
        <w:rPr>
          <w:rFonts w:ascii="Arial Narrow" w:hAnsi="Arial Narrow"/>
          <w:b/>
          <w:bCs/>
          <w:sz w:val="24"/>
          <w:szCs w:val="24"/>
          <w:lang w:val="el-GR"/>
        </w:rPr>
        <w:t>Αναφορικά με το πλεόνασμα</w:t>
      </w:r>
      <w:r w:rsidR="002D5AE5" w:rsidRPr="00FF1FAB">
        <w:rPr>
          <w:rFonts w:ascii="Arial Narrow" w:hAnsi="Arial Narrow"/>
          <w:b/>
          <w:bCs/>
          <w:sz w:val="24"/>
          <w:szCs w:val="24"/>
          <w:lang w:val="el-GR"/>
        </w:rPr>
        <w:t xml:space="preserve"> των τριών εκατομμυρίων, που επικαλείται το δημοσίευμα</w:t>
      </w:r>
      <w:r w:rsidRPr="00FF1FAB">
        <w:rPr>
          <w:rFonts w:ascii="Arial Narrow" w:hAnsi="Arial Narrow"/>
          <w:b/>
          <w:bCs/>
          <w:sz w:val="24"/>
          <w:szCs w:val="24"/>
          <w:lang w:val="el-GR"/>
        </w:rPr>
        <w:t>:</w:t>
      </w:r>
    </w:p>
    <w:p w:rsidR="00A960C6" w:rsidRPr="00FF1FAB" w:rsidRDefault="00A960C6" w:rsidP="00A960C6">
      <w:pPr>
        <w:jc w:val="both"/>
        <w:rPr>
          <w:rFonts w:ascii="Arial Narrow" w:hAnsi="Arial Narrow"/>
          <w:sz w:val="24"/>
          <w:szCs w:val="24"/>
          <w:lang w:val="el-GR"/>
        </w:rPr>
      </w:pPr>
    </w:p>
    <w:p w:rsidR="00AB17F5" w:rsidRPr="00FF1FAB" w:rsidRDefault="00AB17F5" w:rsidP="00A960C6">
      <w:pPr>
        <w:jc w:val="both"/>
        <w:rPr>
          <w:rFonts w:ascii="Arial Narrow" w:hAnsi="Arial Narrow"/>
          <w:sz w:val="24"/>
          <w:szCs w:val="24"/>
          <w:lang w:val="el-GR"/>
        </w:rPr>
      </w:pPr>
      <w:r w:rsidRPr="00FF1FAB">
        <w:rPr>
          <w:rFonts w:ascii="Arial Narrow" w:hAnsi="Arial Narrow"/>
          <w:sz w:val="24"/>
          <w:szCs w:val="24"/>
          <w:lang w:val="el-GR"/>
        </w:rPr>
        <w:t>Τα διαθέσιμα του 2017 που αναφέρει το δημοσίευμα και ανέρχονται σε 2.8282.518,89€, λανθασμένα αναφέρονται ως πλεόνασμα, καθώς τη συγκεκριμένη χρονιά υπήρξε έλλειμμα και οι υποχρεώσεις του Οργανισμού καλύφθηκαν με αξιοποίηση του αποθεματικού.</w:t>
      </w:r>
    </w:p>
    <w:p w:rsidR="00AB17F5" w:rsidRPr="00FF1FAB" w:rsidRDefault="00AB17F5" w:rsidP="00A960C6">
      <w:pPr>
        <w:jc w:val="both"/>
        <w:rPr>
          <w:rFonts w:ascii="Arial Narrow" w:hAnsi="Arial Narrow"/>
          <w:sz w:val="24"/>
          <w:szCs w:val="24"/>
          <w:lang w:val="el-GR"/>
        </w:rPr>
      </w:pPr>
    </w:p>
    <w:p w:rsidR="008E3222" w:rsidRPr="00FF1FAB" w:rsidRDefault="008E3222" w:rsidP="00FF1FAB">
      <w:pPr>
        <w:pStyle w:val="ListParagraph"/>
        <w:numPr>
          <w:ilvl w:val="0"/>
          <w:numId w:val="14"/>
        </w:numPr>
        <w:jc w:val="both"/>
        <w:rPr>
          <w:rFonts w:ascii="Arial Narrow" w:hAnsi="Arial Narrow"/>
          <w:b/>
          <w:sz w:val="24"/>
          <w:szCs w:val="24"/>
          <w:lang w:val="el-GR"/>
        </w:rPr>
      </w:pPr>
      <w:r w:rsidRPr="00FF1FAB">
        <w:rPr>
          <w:rFonts w:ascii="Arial Narrow" w:hAnsi="Arial Narrow"/>
          <w:b/>
          <w:sz w:val="24"/>
          <w:szCs w:val="24"/>
          <w:lang w:val="el-GR"/>
        </w:rPr>
        <w:t>Αναφορικά με τον, όπως αναφέρει το δημοσίευμα, αιφνιδιαστικό διπλασιασμό των εξόδων για «αγορά υλικών εκμετάλλευσης για υποστήριξη δραστηριοτήτων»:</w:t>
      </w:r>
    </w:p>
    <w:p w:rsidR="008E3222" w:rsidRPr="00FF1FAB" w:rsidRDefault="008E3222" w:rsidP="00A960C6">
      <w:pPr>
        <w:jc w:val="both"/>
        <w:rPr>
          <w:rFonts w:ascii="Arial Narrow" w:hAnsi="Arial Narrow"/>
          <w:sz w:val="24"/>
          <w:szCs w:val="24"/>
          <w:lang w:val="el-GR"/>
        </w:rPr>
      </w:pPr>
    </w:p>
    <w:p w:rsidR="00FF1FAB" w:rsidRDefault="008E3222" w:rsidP="00A960C6">
      <w:pPr>
        <w:jc w:val="both"/>
        <w:rPr>
          <w:rFonts w:ascii="Arial Narrow" w:hAnsi="Arial Narrow"/>
          <w:sz w:val="24"/>
          <w:szCs w:val="24"/>
          <w:lang w:val="el-GR"/>
        </w:rPr>
      </w:pPr>
      <w:r w:rsidRPr="00FF1FAB">
        <w:rPr>
          <w:rFonts w:ascii="Arial Narrow" w:hAnsi="Arial Narrow"/>
          <w:sz w:val="24"/>
          <w:szCs w:val="24"/>
          <w:lang w:val="el-GR"/>
        </w:rPr>
        <w:t>Ε</w:t>
      </w:r>
      <w:r w:rsidR="00AB17F5" w:rsidRPr="00FF1FAB">
        <w:rPr>
          <w:rFonts w:ascii="Arial Narrow" w:hAnsi="Arial Narrow"/>
          <w:sz w:val="24"/>
          <w:szCs w:val="24"/>
          <w:lang w:val="el-GR"/>
        </w:rPr>
        <w:t xml:space="preserve">σφαλμένα αναφέρεται στο έτος </w:t>
      </w:r>
      <w:r w:rsidRPr="00FF1FAB">
        <w:rPr>
          <w:rFonts w:ascii="Arial Narrow" w:hAnsi="Arial Narrow"/>
          <w:sz w:val="24"/>
          <w:szCs w:val="24"/>
          <w:lang w:val="el-GR"/>
        </w:rPr>
        <w:t>2016, καθώς αντιστοιχεί στο 2015 και αφορά στην ανάπτυξη του τμήματος ειδών του Οργανισμού (μπομπονιέρες, προσκλητήρια και άλλα είδη) με στόχο την εξασφάλιση απαραίτητων πόρων για την επιβίωση των δράσεων.</w:t>
      </w:r>
    </w:p>
    <w:p w:rsidR="00FF1FAB" w:rsidRDefault="00FF1FAB" w:rsidP="00A960C6">
      <w:pPr>
        <w:jc w:val="both"/>
        <w:rPr>
          <w:rFonts w:ascii="Arial Narrow" w:hAnsi="Arial Narrow"/>
          <w:sz w:val="24"/>
          <w:szCs w:val="24"/>
          <w:lang w:val="el-GR"/>
        </w:rPr>
      </w:pPr>
    </w:p>
    <w:p w:rsidR="00A960C6" w:rsidRPr="00FF1FAB" w:rsidRDefault="00A960C6" w:rsidP="00FF1FAB">
      <w:pPr>
        <w:pStyle w:val="ListParagraph"/>
        <w:numPr>
          <w:ilvl w:val="0"/>
          <w:numId w:val="14"/>
        </w:numPr>
        <w:jc w:val="both"/>
        <w:rPr>
          <w:rFonts w:ascii="Arial Narrow" w:hAnsi="Arial Narrow"/>
          <w:sz w:val="24"/>
          <w:szCs w:val="24"/>
          <w:lang w:val="el-GR"/>
        </w:rPr>
      </w:pPr>
      <w:r w:rsidRPr="00FF1FAB">
        <w:rPr>
          <w:rFonts w:ascii="Arial Narrow" w:hAnsi="Arial Narrow"/>
          <w:b/>
          <w:bCs/>
          <w:sz w:val="24"/>
          <w:szCs w:val="24"/>
          <w:lang w:val="el-GR"/>
        </w:rPr>
        <w:t>Αναφορικά με την αύξηση των εξόδων του προσωπικού μεταξύ 2017 και 2018</w:t>
      </w:r>
      <w:r w:rsidR="00455ADC" w:rsidRPr="00FF1FAB">
        <w:rPr>
          <w:rFonts w:ascii="Arial Narrow" w:hAnsi="Arial Narrow"/>
          <w:b/>
          <w:bCs/>
          <w:sz w:val="24"/>
          <w:szCs w:val="24"/>
          <w:lang w:val="el-GR"/>
        </w:rPr>
        <w:t>, που επικαλείται το δημοσίευμα</w:t>
      </w:r>
      <w:r w:rsidRPr="00FF1FAB">
        <w:rPr>
          <w:rFonts w:ascii="Arial Narrow" w:hAnsi="Arial Narrow"/>
          <w:b/>
          <w:bCs/>
          <w:sz w:val="24"/>
          <w:szCs w:val="24"/>
          <w:lang w:val="el-GR"/>
        </w:rPr>
        <w:t>:</w:t>
      </w:r>
    </w:p>
    <w:p w:rsidR="00A960C6" w:rsidRPr="00FF1FAB" w:rsidRDefault="00A960C6" w:rsidP="00A960C6">
      <w:pPr>
        <w:jc w:val="both"/>
        <w:rPr>
          <w:rFonts w:ascii="Arial Narrow" w:hAnsi="Arial Narrow"/>
          <w:sz w:val="24"/>
          <w:szCs w:val="24"/>
          <w:lang w:val="el-GR"/>
        </w:rPr>
      </w:pPr>
    </w:p>
    <w:p w:rsidR="001D3DC0" w:rsidRPr="00FF1FAB" w:rsidRDefault="001D3DC0" w:rsidP="00A960C6">
      <w:pPr>
        <w:jc w:val="both"/>
        <w:rPr>
          <w:rFonts w:ascii="Arial Narrow" w:hAnsi="Arial Narrow"/>
          <w:sz w:val="24"/>
          <w:szCs w:val="24"/>
          <w:lang w:val="el-GR"/>
        </w:rPr>
      </w:pPr>
      <w:r w:rsidRPr="00FF1FAB">
        <w:rPr>
          <w:rFonts w:ascii="Arial Narrow" w:hAnsi="Arial Narrow"/>
          <w:sz w:val="24"/>
          <w:szCs w:val="24"/>
          <w:lang w:val="el-GR"/>
        </w:rPr>
        <w:t>Το 2016 προς το 2017 υπήρξε αύξηση προσωπικού κατά 20 άτομα</w:t>
      </w:r>
      <w:r w:rsidR="00455ADC" w:rsidRPr="00FF1FAB">
        <w:rPr>
          <w:rFonts w:ascii="Arial Narrow" w:hAnsi="Arial Narrow"/>
          <w:sz w:val="24"/>
          <w:szCs w:val="24"/>
          <w:lang w:val="el-GR"/>
        </w:rPr>
        <w:t>.</w:t>
      </w:r>
    </w:p>
    <w:p w:rsidR="001D3DC0" w:rsidRPr="00FF1FAB" w:rsidRDefault="001D3DC0" w:rsidP="00A960C6">
      <w:pPr>
        <w:jc w:val="both"/>
        <w:rPr>
          <w:rFonts w:ascii="Arial Narrow" w:hAnsi="Arial Narrow"/>
          <w:sz w:val="24"/>
          <w:szCs w:val="24"/>
          <w:lang w:val="el-GR"/>
        </w:rPr>
      </w:pPr>
    </w:p>
    <w:p w:rsidR="001D3DC0" w:rsidRPr="00FF1FAB" w:rsidRDefault="001D3DC0" w:rsidP="00A960C6">
      <w:pPr>
        <w:jc w:val="both"/>
        <w:rPr>
          <w:rFonts w:ascii="Arial Narrow" w:hAnsi="Arial Narrow"/>
          <w:sz w:val="24"/>
          <w:szCs w:val="24"/>
          <w:lang w:val="el-GR"/>
        </w:rPr>
      </w:pPr>
      <w:r w:rsidRPr="00FF1FAB">
        <w:rPr>
          <w:rFonts w:ascii="Arial Narrow" w:hAnsi="Arial Narrow"/>
          <w:sz w:val="24"/>
          <w:szCs w:val="24"/>
          <w:lang w:val="el-GR"/>
        </w:rPr>
        <w:t>Το 2017 προς το 2018 υπήρξε αύξηση προσωπικού κατά 15 άτομα</w:t>
      </w:r>
      <w:r w:rsidR="00455ADC" w:rsidRPr="00FF1FAB">
        <w:rPr>
          <w:rFonts w:ascii="Arial Narrow" w:hAnsi="Arial Narrow"/>
          <w:sz w:val="24"/>
          <w:szCs w:val="24"/>
          <w:lang w:val="el-GR"/>
        </w:rPr>
        <w:t>.</w:t>
      </w:r>
    </w:p>
    <w:p w:rsidR="001D3DC0" w:rsidRPr="00FF1FAB" w:rsidRDefault="001D3DC0" w:rsidP="00A960C6">
      <w:pPr>
        <w:jc w:val="both"/>
        <w:rPr>
          <w:rFonts w:ascii="Arial Narrow" w:hAnsi="Arial Narrow"/>
          <w:sz w:val="24"/>
          <w:szCs w:val="24"/>
          <w:lang w:val="el-GR"/>
        </w:rPr>
      </w:pPr>
    </w:p>
    <w:p w:rsidR="001D3DC0" w:rsidRPr="00FF1FAB" w:rsidRDefault="001D3DC0" w:rsidP="00A960C6">
      <w:pPr>
        <w:jc w:val="both"/>
        <w:rPr>
          <w:rFonts w:ascii="Arial Narrow" w:hAnsi="Arial Narrow"/>
          <w:sz w:val="24"/>
          <w:szCs w:val="24"/>
          <w:lang w:val="el-GR"/>
        </w:rPr>
      </w:pPr>
      <w:r w:rsidRPr="00FF1FAB">
        <w:rPr>
          <w:rFonts w:ascii="Arial Narrow" w:hAnsi="Arial Narrow"/>
          <w:sz w:val="24"/>
          <w:szCs w:val="24"/>
          <w:lang w:val="el-GR"/>
        </w:rPr>
        <w:t>Άρα, σε μία διετία το προσωπικό αυξήθηκε κατά 35 εργαζόμενους.</w:t>
      </w:r>
    </w:p>
    <w:p w:rsidR="001D3DC0" w:rsidRPr="00FF1FAB" w:rsidRDefault="001D3DC0" w:rsidP="00A960C6">
      <w:pPr>
        <w:jc w:val="both"/>
        <w:rPr>
          <w:rFonts w:ascii="Arial Narrow" w:hAnsi="Arial Narrow"/>
          <w:sz w:val="24"/>
          <w:szCs w:val="24"/>
          <w:lang w:val="el-GR"/>
        </w:rPr>
      </w:pPr>
    </w:p>
    <w:p w:rsidR="00A960C6" w:rsidRPr="00FF1FAB" w:rsidRDefault="001D3DC0" w:rsidP="00A960C6">
      <w:pPr>
        <w:jc w:val="both"/>
        <w:rPr>
          <w:rFonts w:ascii="Arial Narrow" w:hAnsi="Arial Narrow"/>
          <w:sz w:val="24"/>
          <w:szCs w:val="24"/>
          <w:lang w:val="el-GR"/>
        </w:rPr>
      </w:pPr>
      <w:r w:rsidRPr="00FF1FAB">
        <w:rPr>
          <w:rFonts w:ascii="Arial Narrow" w:hAnsi="Arial Narrow"/>
          <w:sz w:val="24"/>
          <w:szCs w:val="24"/>
          <w:lang w:val="el-GR"/>
        </w:rPr>
        <w:t xml:space="preserve">Πρόσθετα στα παραπάνω, </w:t>
      </w:r>
      <w:r w:rsidR="00A960C6" w:rsidRPr="00FF1FAB">
        <w:rPr>
          <w:rFonts w:ascii="Arial Narrow" w:hAnsi="Arial Narrow"/>
          <w:sz w:val="24"/>
          <w:szCs w:val="24"/>
          <w:lang w:val="el-GR"/>
        </w:rPr>
        <w:t>«Το Χαμόγελο του Παιδιού» το 2015 προχώρησε αναγκαστικά σε μείωση μισθών για να ανταποκριθεί στην οικονομικ</w:t>
      </w:r>
      <w:r w:rsidR="009229F4">
        <w:rPr>
          <w:rFonts w:ascii="Arial Narrow" w:hAnsi="Arial Narrow"/>
          <w:sz w:val="24"/>
          <w:szCs w:val="24"/>
          <w:lang w:val="el-GR"/>
        </w:rPr>
        <w:t xml:space="preserve">ή κρίση που μάστιζε τη χώρα, </w:t>
      </w:r>
      <w:r w:rsidR="00A960C6" w:rsidRPr="00FF1FAB">
        <w:rPr>
          <w:rFonts w:ascii="Arial Narrow" w:hAnsi="Arial Narrow"/>
          <w:sz w:val="24"/>
          <w:szCs w:val="24"/>
          <w:lang w:val="el-GR"/>
        </w:rPr>
        <w:t xml:space="preserve">να ανταπεξέλθει στις ανάγκες και να συνεχίσει απρόσκοπτα το έργο του. </w:t>
      </w:r>
    </w:p>
    <w:p w:rsidR="00A960C6" w:rsidRPr="00FF1FAB" w:rsidRDefault="00A960C6" w:rsidP="00A960C6">
      <w:pPr>
        <w:jc w:val="both"/>
        <w:rPr>
          <w:rFonts w:ascii="Arial Narrow" w:hAnsi="Arial Narrow"/>
          <w:sz w:val="24"/>
          <w:szCs w:val="24"/>
          <w:lang w:val="el-GR"/>
        </w:rPr>
      </w:pPr>
    </w:p>
    <w:p w:rsidR="00A960C6" w:rsidRPr="00FF1FAB" w:rsidRDefault="00A960C6" w:rsidP="00A960C6">
      <w:pPr>
        <w:jc w:val="both"/>
        <w:rPr>
          <w:rFonts w:ascii="Arial Narrow" w:hAnsi="Arial Narrow"/>
          <w:sz w:val="24"/>
          <w:szCs w:val="24"/>
          <w:lang w:val="el-GR"/>
        </w:rPr>
      </w:pPr>
      <w:r w:rsidRPr="00FF1FAB">
        <w:rPr>
          <w:rFonts w:ascii="Arial Narrow" w:hAnsi="Arial Narrow"/>
          <w:sz w:val="24"/>
          <w:szCs w:val="24"/>
          <w:lang w:val="el-GR"/>
        </w:rPr>
        <w:t>Τα χρόνια που ακολούθησαν και όταν η κατάσταση βελτιώθηκε, ο Οργανισμός προχώρησε σε σταδιακή αποκατάσταση των μισθών των εργαζομένων.</w:t>
      </w:r>
    </w:p>
    <w:p w:rsidR="00A960C6" w:rsidRPr="00FF1FAB" w:rsidRDefault="00A960C6" w:rsidP="00A960C6">
      <w:pPr>
        <w:jc w:val="both"/>
        <w:rPr>
          <w:rFonts w:ascii="Arial Narrow" w:hAnsi="Arial Narrow"/>
          <w:sz w:val="24"/>
          <w:szCs w:val="24"/>
          <w:lang w:val="el-GR"/>
        </w:rPr>
      </w:pPr>
    </w:p>
    <w:p w:rsidR="00A960C6" w:rsidRPr="00FF1FAB" w:rsidRDefault="00A960C6" w:rsidP="00FF1FAB">
      <w:pPr>
        <w:pStyle w:val="ListParagraph"/>
        <w:numPr>
          <w:ilvl w:val="0"/>
          <w:numId w:val="14"/>
        </w:numPr>
        <w:jc w:val="both"/>
        <w:rPr>
          <w:rFonts w:ascii="Arial Narrow" w:hAnsi="Arial Narrow"/>
          <w:b/>
          <w:bCs/>
          <w:sz w:val="24"/>
          <w:szCs w:val="24"/>
          <w:lang w:val="el-GR"/>
        </w:rPr>
      </w:pPr>
      <w:r w:rsidRPr="00FF1FAB">
        <w:rPr>
          <w:rFonts w:ascii="Arial Narrow" w:hAnsi="Arial Narrow"/>
          <w:b/>
          <w:bCs/>
          <w:sz w:val="24"/>
          <w:szCs w:val="24"/>
          <w:lang w:val="el-GR"/>
        </w:rPr>
        <w:t>Αναφορικά με τον λογαριασμό σε ελβετική τράπεζα</w:t>
      </w:r>
      <w:r w:rsidR="00455ADC" w:rsidRPr="00FF1FAB">
        <w:rPr>
          <w:rFonts w:ascii="Arial Narrow" w:hAnsi="Arial Narrow"/>
          <w:b/>
          <w:bCs/>
          <w:sz w:val="24"/>
          <w:szCs w:val="24"/>
          <w:lang w:val="el-GR"/>
        </w:rPr>
        <w:t>, που αναφέρει το δημοσίευμα</w:t>
      </w:r>
      <w:r w:rsidRPr="00FF1FAB">
        <w:rPr>
          <w:rFonts w:ascii="Arial Narrow" w:hAnsi="Arial Narrow"/>
          <w:b/>
          <w:bCs/>
          <w:sz w:val="24"/>
          <w:szCs w:val="24"/>
          <w:lang w:val="el-GR"/>
        </w:rPr>
        <w:t>:</w:t>
      </w:r>
    </w:p>
    <w:p w:rsidR="00A960C6" w:rsidRPr="00FF1FAB" w:rsidRDefault="00A960C6" w:rsidP="00A960C6">
      <w:pPr>
        <w:jc w:val="both"/>
        <w:rPr>
          <w:rFonts w:ascii="Arial Narrow" w:hAnsi="Arial Narrow"/>
          <w:sz w:val="24"/>
          <w:szCs w:val="24"/>
          <w:lang w:val="el-GR"/>
        </w:rPr>
      </w:pPr>
    </w:p>
    <w:p w:rsidR="00A960C6" w:rsidRPr="00FF1FAB" w:rsidRDefault="00A960C6" w:rsidP="00A960C6">
      <w:pPr>
        <w:jc w:val="both"/>
        <w:rPr>
          <w:rFonts w:ascii="Arial Narrow" w:hAnsi="Arial Narrow"/>
          <w:sz w:val="24"/>
          <w:szCs w:val="24"/>
          <w:lang w:val="el-GR"/>
        </w:rPr>
      </w:pPr>
      <w:r w:rsidRPr="00FF1FAB">
        <w:rPr>
          <w:rFonts w:ascii="Arial Narrow" w:hAnsi="Arial Narrow"/>
          <w:sz w:val="24"/>
          <w:szCs w:val="24"/>
          <w:lang w:val="el-GR"/>
        </w:rPr>
        <w:t>«Το Χαμόγελο του Παιδιού» διατηρεί λογαριασμούς σε διάφορες τράπεζες στην Ελλάδα και στο εξωτερικό, όπως και η συγκεκριμένη ελβετική που αναφέρεται στο δημοσίευμα.</w:t>
      </w:r>
    </w:p>
    <w:p w:rsidR="00455ADC" w:rsidRPr="00FF1FAB" w:rsidRDefault="00455ADC" w:rsidP="00A960C6">
      <w:pPr>
        <w:jc w:val="both"/>
        <w:rPr>
          <w:rFonts w:ascii="Arial Narrow" w:hAnsi="Arial Narrow"/>
          <w:sz w:val="24"/>
          <w:szCs w:val="24"/>
          <w:lang w:val="el-GR"/>
        </w:rPr>
      </w:pPr>
    </w:p>
    <w:p w:rsidR="00A960C6" w:rsidRPr="00FF1FAB" w:rsidRDefault="00A960C6" w:rsidP="00A960C6">
      <w:pPr>
        <w:jc w:val="both"/>
        <w:rPr>
          <w:rFonts w:ascii="Arial Narrow" w:hAnsi="Arial Narrow"/>
          <w:sz w:val="24"/>
          <w:szCs w:val="24"/>
          <w:lang w:val="el-GR"/>
        </w:rPr>
      </w:pPr>
      <w:r w:rsidRPr="00FF1FAB">
        <w:rPr>
          <w:rFonts w:ascii="Arial Narrow" w:hAnsi="Arial Narrow"/>
          <w:sz w:val="24"/>
          <w:szCs w:val="24"/>
          <w:lang w:val="el-GR"/>
        </w:rPr>
        <w:t>Το 2019 ολοκληρώθηκε η πώληση του ξενοδοχείου ΤΙΤΑΝΙΑ, με «Το Χαμόγελο του Παιδιού» να διαθέτει το μειοψηφικό πακέτο μετοχών. Το ποσό των 15</w:t>
      </w:r>
      <w:r w:rsidR="009229F4">
        <w:rPr>
          <w:rFonts w:ascii="Arial Narrow" w:hAnsi="Arial Narrow"/>
          <w:sz w:val="24"/>
          <w:szCs w:val="24"/>
          <w:lang w:val="el-GR"/>
        </w:rPr>
        <w:t xml:space="preserve"> </w:t>
      </w:r>
      <w:r w:rsidRPr="00FF1FAB">
        <w:rPr>
          <w:rFonts w:ascii="Arial Narrow" w:hAnsi="Arial Narrow"/>
          <w:sz w:val="24"/>
          <w:szCs w:val="24"/>
          <w:lang w:val="el-GR"/>
        </w:rPr>
        <w:t>εκατομμυρίων ευρώ που προέκυψε και για τη διασπορά κινδύνου αποφασίστηκε να μοιραστεί σε τρεις διαφορετικές τράπεζες, δύο στην Ελλάδα και μία στο εξωτερικό.</w:t>
      </w:r>
    </w:p>
    <w:p w:rsidR="00A960C6" w:rsidRPr="00FF1FAB" w:rsidRDefault="00A960C6" w:rsidP="00A960C6">
      <w:pPr>
        <w:jc w:val="both"/>
        <w:rPr>
          <w:rFonts w:ascii="Arial Narrow" w:hAnsi="Arial Narrow"/>
          <w:sz w:val="24"/>
          <w:szCs w:val="24"/>
          <w:lang w:val="el-GR"/>
        </w:rPr>
      </w:pPr>
    </w:p>
    <w:p w:rsidR="00CF329E" w:rsidRPr="00FF1FAB" w:rsidRDefault="00CF329E" w:rsidP="00A960C6">
      <w:pPr>
        <w:jc w:val="both"/>
        <w:rPr>
          <w:rFonts w:ascii="Arial Narrow" w:hAnsi="Arial Narrow"/>
          <w:sz w:val="24"/>
          <w:szCs w:val="24"/>
          <w:lang w:val="el-GR"/>
        </w:rPr>
      </w:pPr>
      <w:r w:rsidRPr="00FF1FAB">
        <w:rPr>
          <w:rFonts w:ascii="Arial Narrow" w:hAnsi="Arial Narrow"/>
          <w:sz w:val="24"/>
          <w:szCs w:val="24"/>
          <w:lang w:val="el-GR"/>
        </w:rPr>
        <w:lastRenderedPageBreak/>
        <w:t>Ο τραπεζικός λογαρι</w:t>
      </w:r>
      <w:r w:rsidR="00522F2E">
        <w:rPr>
          <w:rFonts w:ascii="Arial Narrow" w:hAnsi="Arial Narrow"/>
          <w:sz w:val="24"/>
          <w:szCs w:val="24"/>
          <w:lang w:val="el-GR"/>
        </w:rPr>
        <w:t>α</w:t>
      </w:r>
      <w:r w:rsidRPr="00FF1FAB">
        <w:rPr>
          <w:rFonts w:ascii="Arial Narrow" w:hAnsi="Arial Narrow"/>
          <w:sz w:val="24"/>
          <w:szCs w:val="24"/>
          <w:lang w:val="el-GR"/>
        </w:rPr>
        <w:t xml:space="preserve">σμός στην ελβετική τράπεζα προϋπήρχε καθώς επιλέχθηκε και εκεί κατατέθηκε δωρεά από το </w:t>
      </w:r>
      <w:r w:rsidR="00522F2E">
        <w:rPr>
          <w:rFonts w:ascii="Arial Narrow" w:hAnsi="Arial Narrow"/>
          <w:sz w:val="24"/>
          <w:szCs w:val="24"/>
          <w:lang w:val="el-GR"/>
        </w:rPr>
        <w:t xml:space="preserve">ολλανδικό </w:t>
      </w:r>
      <w:r w:rsidRPr="00FF1FAB">
        <w:rPr>
          <w:rFonts w:ascii="Arial Narrow" w:hAnsi="Arial Narrow"/>
          <w:sz w:val="24"/>
          <w:szCs w:val="24"/>
          <w:lang w:val="el-GR"/>
        </w:rPr>
        <w:t xml:space="preserve">Ίδρυμα </w:t>
      </w:r>
      <w:proofErr w:type="spellStart"/>
      <w:r w:rsidRPr="00FF1FAB">
        <w:rPr>
          <w:rFonts w:ascii="Arial Narrow" w:hAnsi="Arial Narrow"/>
          <w:sz w:val="24"/>
          <w:szCs w:val="24"/>
        </w:rPr>
        <w:t>Dr</w:t>
      </w:r>
      <w:proofErr w:type="spellEnd"/>
      <w:r w:rsidRPr="00FF1FAB">
        <w:rPr>
          <w:rFonts w:ascii="Arial Narrow" w:hAnsi="Arial Narrow"/>
          <w:sz w:val="24"/>
          <w:szCs w:val="24"/>
          <w:lang w:val="el-GR"/>
        </w:rPr>
        <w:t xml:space="preserve">. </w:t>
      </w:r>
      <w:proofErr w:type="spellStart"/>
      <w:r w:rsidRPr="00FF1FAB">
        <w:rPr>
          <w:rFonts w:ascii="Arial Narrow" w:hAnsi="Arial Narrow"/>
          <w:sz w:val="24"/>
          <w:szCs w:val="24"/>
        </w:rPr>
        <w:t>Basile</w:t>
      </w:r>
      <w:proofErr w:type="spellEnd"/>
      <w:r w:rsidRPr="00FF1FAB">
        <w:rPr>
          <w:rFonts w:ascii="Arial Narrow" w:hAnsi="Arial Narrow"/>
          <w:sz w:val="24"/>
          <w:szCs w:val="24"/>
          <w:lang w:val="el-GR"/>
        </w:rPr>
        <w:t xml:space="preserve"> </w:t>
      </w:r>
      <w:proofErr w:type="spellStart"/>
      <w:r w:rsidRPr="00FF1FAB">
        <w:rPr>
          <w:rFonts w:ascii="Arial Narrow" w:hAnsi="Arial Narrow"/>
          <w:sz w:val="24"/>
          <w:szCs w:val="24"/>
        </w:rPr>
        <w:t>Khoudokormaff</w:t>
      </w:r>
      <w:proofErr w:type="spellEnd"/>
      <w:r w:rsidRPr="00FF1FAB">
        <w:rPr>
          <w:rFonts w:ascii="Arial Narrow" w:hAnsi="Arial Narrow"/>
          <w:sz w:val="24"/>
          <w:szCs w:val="24"/>
          <w:lang w:val="el-GR"/>
        </w:rPr>
        <w:t xml:space="preserve"> </w:t>
      </w:r>
      <w:r w:rsidRPr="00FF1FAB">
        <w:rPr>
          <w:rFonts w:ascii="Arial Narrow" w:hAnsi="Arial Narrow"/>
          <w:sz w:val="24"/>
          <w:szCs w:val="24"/>
        </w:rPr>
        <w:t>Charitable</w:t>
      </w:r>
      <w:r w:rsidRPr="00FF1FAB">
        <w:rPr>
          <w:rFonts w:ascii="Arial Narrow" w:hAnsi="Arial Narrow"/>
          <w:sz w:val="24"/>
          <w:szCs w:val="24"/>
          <w:lang w:val="el-GR"/>
        </w:rPr>
        <w:t xml:space="preserve"> </w:t>
      </w:r>
      <w:r w:rsidRPr="00FF1FAB">
        <w:rPr>
          <w:rFonts w:ascii="Arial Narrow" w:hAnsi="Arial Narrow"/>
          <w:sz w:val="24"/>
          <w:szCs w:val="24"/>
        </w:rPr>
        <w:t>Foundation</w:t>
      </w:r>
      <w:r w:rsidRPr="00FF1FAB">
        <w:rPr>
          <w:rFonts w:ascii="Arial Narrow" w:hAnsi="Arial Narrow"/>
          <w:sz w:val="24"/>
          <w:szCs w:val="24"/>
          <w:lang w:val="el-GR"/>
        </w:rPr>
        <w:t xml:space="preserve"> για την κατασκευή Σπιτιού φιλοξενίας στο Ηράκλειο της Κρήτης, το οποίο άμεσα θα λειτουργήσει.</w:t>
      </w:r>
    </w:p>
    <w:p w:rsidR="00CF329E" w:rsidRPr="00FF1FAB" w:rsidRDefault="00CF329E" w:rsidP="00A960C6">
      <w:pPr>
        <w:jc w:val="both"/>
        <w:rPr>
          <w:rFonts w:ascii="Arial Narrow" w:hAnsi="Arial Narrow"/>
          <w:sz w:val="24"/>
          <w:szCs w:val="24"/>
          <w:lang w:val="el-GR"/>
        </w:rPr>
      </w:pPr>
    </w:p>
    <w:p w:rsidR="00A960C6" w:rsidRPr="00522F2E" w:rsidRDefault="00A960C6" w:rsidP="00A960C6">
      <w:pPr>
        <w:jc w:val="both"/>
        <w:rPr>
          <w:rFonts w:ascii="Arial Narrow" w:hAnsi="Arial Narrow"/>
          <w:sz w:val="24"/>
          <w:szCs w:val="24"/>
          <w:lang w:val="el-GR"/>
        </w:rPr>
      </w:pPr>
      <w:r w:rsidRPr="00522F2E">
        <w:rPr>
          <w:rFonts w:ascii="Arial Narrow" w:hAnsi="Arial Narrow"/>
          <w:sz w:val="24"/>
          <w:szCs w:val="24"/>
          <w:lang w:val="el-GR"/>
        </w:rPr>
        <w:t xml:space="preserve">Σε κάθε περίπτωση, οποιαδήποτε τραπεζική συναλλαγή στους λογαριασμούς που διατηρεί «Το Χαμόγελο του Παιδιού» στην Ελλάδα απαιτεί </w:t>
      </w:r>
      <w:r w:rsidR="00522F2E" w:rsidRPr="00522F2E">
        <w:rPr>
          <w:rFonts w:ascii="Arial Narrow" w:hAnsi="Arial Narrow"/>
          <w:sz w:val="24"/>
          <w:szCs w:val="24"/>
          <w:lang w:val="el-GR"/>
        </w:rPr>
        <w:t xml:space="preserve">δύο υπογραφές, </w:t>
      </w:r>
      <w:r w:rsidRPr="00522F2E">
        <w:rPr>
          <w:rFonts w:ascii="Arial Narrow" w:hAnsi="Arial Narrow"/>
          <w:sz w:val="24"/>
          <w:szCs w:val="24"/>
          <w:lang w:val="el-GR"/>
        </w:rPr>
        <w:t>του Προέδρου και του Αντιπροέδρου του Δ.Σ</w:t>
      </w:r>
      <w:r w:rsidR="00522F2E" w:rsidRPr="00522F2E">
        <w:rPr>
          <w:rFonts w:ascii="Arial Narrow" w:hAnsi="Arial Narrow"/>
          <w:sz w:val="24"/>
          <w:szCs w:val="24"/>
          <w:lang w:val="el-GR"/>
        </w:rPr>
        <w:t xml:space="preserve"> ή</w:t>
      </w:r>
      <w:r w:rsidR="00B73E12" w:rsidRPr="00522F2E">
        <w:rPr>
          <w:rFonts w:ascii="Arial Narrow" w:hAnsi="Arial Narrow"/>
          <w:sz w:val="24"/>
          <w:szCs w:val="24"/>
          <w:lang w:val="el-GR"/>
        </w:rPr>
        <w:t>/</w:t>
      </w:r>
      <w:r w:rsidR="00522F2E" w:rsidRPr="00522F2E">
        <w:rPr>
          <w:rFonts w:ascii="Arial Narrow" w:hAnsi="Arial Narrow"/>
          <w:sz w:val="24"/>
          <w:szCs w:val="24"/>
          <w:lang w:val="el-GR"/>
        </w:rPr>
        <w:t xml:space="preserve">και του </w:t>
      </w:r>
      <w:r w:rsidR="00B73E12" w:rsidRPr="00522F2E">
        <w:rPr>
          <w:rFonts w:ascii="Arial Narrow" w:hAnsi="Arial Narrow"/>
          <w:sz w:val="24"/>
          <w:szCs w:val="24"/>
          <w:lang w:val="el-GR"/>
        </w:rPr>
        <w:t>Ταμία</w:t>
      </w:r>
      <w:r w:rsidR="00522F2E" w:rsidRPr="00522F2E">
        <w:rPr>
          <w:rFonts w:ascii="Arial Narrow" w:hAnsi="Arial Narrow"/>
          <w:sz w:val="24"/>
          <w:szCs w:val="24"/>
          <w:lang w:val="el-GR"/>
        </w:rPr>
        <w:t xml:space="preserve"> του Δ.Σ.</w:t>
      </w:r>
      <w:r w:rsidRPr="00522F2E">
        <w:rPr>
          <w:rFonts w:ascii="Arial Narrow" w:hAnsi="Arial Narrow"/>
          <w:sz w:val="24"/>
          <w:szCs w:val="24"/>
          <w:lang w:val="el-GR"/>
        </w:rPr>
        <w:t xml:space="preserve"> και στο εξωτερικό απαιτεί </w:t>
      </w:r>
      <w:r w:rsidR="00522F2E" w:rsidRPr="00522F2E">
        <w:rPr>
          <w:rFonts w:ascii="Arial Narrow" w:hAnsi="Arial Narrow"/>
          <w:sz w:val="24"/>
          <w:szCs w:val="24"/>
          <w:lang w:val="el-GR"/>
        </w:rPr>
        <w:t>τρεις υπογραφές</w:t>
      </w:r>
      <w:r w:rsidRPr="00522F2E">
        <w:rPr>
          <w:rFonts w:ascii="Arial Narrow" w:hAnsi="Arial Narrow"/>
          <w:sz w:val="24"/>
          <w:szCs w:val="24"/>
          <w:lang w:val="el-GR"/>
        </w:rPr>
        <w:t xml:space="preserve"> του Προέδρου</w:t>
      </w:r>
      <w:r w:rsidR="00B73E12" w:rsidRPr="00522F2E">
        <w:rPr>
          <w:rFonts w:ascii="Arial Narrow" w:hAnsi="Arial Narrow"/>
          <w:sz w:val="24"/>
          <w:szCs w:val="24"/>
          <w:lang w:val="el-GR"/>
        </w:rPr>
        <w:t>, του Αντιπροέδρου και του Ταμία</w:t>
      </w:r>
      <w:r w:rsidRPr="00522F2E">
        <w:rPr>
          <w:rFonts w:ascii="Arial Narrow" w:hAnsi="Arial Narrow"/>
          <w:sz w:val="24"/>
          <w:szCs w:val="24"/>
          <w:lang w:val="el-GR"/>
        </w:rPr>
        <w:t xml:space="preserve"> του Δ.Σ. του Οργανισμού.</w:t>
      </w:r>
    </w:p>
    <w:p w:rsidR="00A960C6" w:rsidRPr="00FF1FAB" w:rsidRDefault="00A960C6" w:rsidP="00A960C6">
      <w:pPr>
        <w:jc w:val="both"/>
        <w:rPr>
          <w:rFonts w:ascii="Arial Narrow" w:hAnsi="Arial Narrow"/>
          <w:sz w:val="24"/>
          <w:szCs w:val="24"/>
          <w:lang w:val="el-GR"/>
        </w:rPr>
      </w:pPr>
    </w:p>
    <w:p w:rsidR="00AB17F5" w:rsidRPr="00FF1FAB" w:rsidRDefault="00AB17F5" w:rsidP="00FF1FAB">
      <w:pPr>
        <w:pStyle w:val="ListParagraph"/>
        <w:numPr>
          <w:ilvl w:val="0"/>
          <w:numId w:val="14"/>
        </w:numPr>
        <w:jc w:val="both"/>
        <w:rPr>
          <w:rFonts w:ascii="Arial Narrow" w:hAnsi="Arial Narrow"/>
          <w:b/>
          <w:bCs/>
          <w:color w:val="000000"/>
          <w:sz w:val="24"/>
          <w:szCs w:val="24"/>
          <w:lang w:val="el-GR"/>
        </w:rPr>
      </w:pPr>
      <w:r w:rsidRPr="00FF1FAB">
        <w:rPr>
          <w:rFonts w:ascii="Arial Narrow" w:hAnsi="Arial Narrow"/>
          <w:b/>
          <w:bCs/>
          <w:color w:val="000000"/>
          <w:sz w:val="24"/>
          <w:szCs w:val="24"/>
          <w:lang w:val="el-GR"/>
        </w:rPr>
        <w:t>Αναφορικά με τη διαχείριση των ακινήτων:</w:t>
      </w:r>
    </w:p>
    <w:p w:rsidR="00AB17F5" w:rsidRPr="00FF1FAB" w:rsidRDefault="00AB17F5" w:rsidP="00AB17F5">
      <w:pPr>
        <w:jc w:val="both"/>
        <w:rPr>
          <w:rFonts w:ascii="Arial Narrow" w:hAnsi="Arial Narrow"/>
          <w:b/>
          <w:bCs/>
          <w:color w:val="000000"/>
          <w:sz w:val="24"/>
          <w:szCs w:val="24"/>
          <w:lang w:val="el-GR"/>
        </w:rPr>
      </w:pPr>
    </w:p>
    <w:p w:rsidR="00525C5C" w:rsidRPr="00FF1FAB" w:rsidRDefault="00525C5C" w:rsidP="00525C5C">
      <w:pPr>
        <w:jc w:val="both"/>
        <w:rPr>
          <w:rFonts w:ascii="Arial Narrow" w:hAnsi="Arial Narrow"/>
          <w:color w:val="000000"/>
          <w:sz w:val="24"/>
          <w:szCs w:val="24"/>
          <w:lang w:val="el-GR"/>
        </w:rPr>
      </w:pPr>
      <w:r w:rsidRPr="00FF1FAB">
        <w:rPr>
          <w:rFonts w:ascii="Arial Narrow" w:hAnsi="Arial Narrow"/>
          <w:color w:val="000000"/>
          <w:sz w:val="24"/>
          <w:szCs w:val="24"/>
          <w:lang w:val="el-GR"/>
        </w:rPr>
        <w:t>Ο Οργανισμός διαθέτει οργανωμένο τμήμα για τη διαχείριση των ακινήτων, τα οποία αξιοποιούνται με τον καλύτερο δυνατό τρόπο.</w:t>
      </w:r>
    </w:p>
    <w:p w:rsidR="00525C5C" w:rsidRPr="00FF1FAB" w:rsidRDefault="00525C5C" w:rsidP="00AB17F5">
      <w:pPr>
        <w:jc w:val="both"/>
        <w:rPr>
          <w:rFonts w:ascii="Arial Narrow" w:hAnsi="Arial Narrow"/>
          <w:color w:val="000000"/>
          <w:sz w:val="24"/>
          <w:szCs w:val="24"/>
          <w:lang w:val="el-GR"/>
        </w:rPr>
      </w:pPr>
    </w:p>
    <w:p w:rsidR="00AB17F5" w:rsidRPr="00FF1FAB" w:rsidRDefault="00AB17F5" w:rsidP="00AB17F5">
      <w:pPr>
        <w:jc w:val="both"/>
        <w:rPr>
          <w:rFonts w:ascii="Arial Narrow" w:hAnsi="Arial Narrow"/>
          <w:color w:val="000000"/>
          <w:sz w:val="24"/>
          <w:szCs w:val="24"/>
          <w:lang w:val="el-GR"/>
        </w:rPr>
      </w:pPr>
      <w:r w:rsidRPr="00FF1FAB">
        <w:rPr>
          <w:rFonts w:ascii="Arial Narrow" w:hAnsi="Arial Narrow"/>
          <w:color w:val="000000"/>
          <w:sz w:val="24"/>
          <w:szCs w:val="24"/>
          <w:lang w:val="el-GR"/>
        </w:rPr>
        <w:t xml:space="preserve">«Το Χαμόγελο του Παιδιού» αποκτά ακίνητα από κληρονομιά ή/και δωρεά εν ζωή. Η διαδικασία που ακολουθείται είναι απόλυτα διαφανής και όπως ορίζεται από τη Νομοθεσία. </w:t>
      </w:r>
    </w:p>
    <w:p w:rsidR="00CB6C59" w:rsidRPr="00FF1FAB" w:rsidRDefault="00CB6C59" w:rsidP="00AB17F5">
      <w:pPr>
        <w:jc w:val="both"/>
        <w:rPr>
          <w:rFonts w:ascii="Arial Narrow" w:hAnsi="Arial Narrow"/>
          <w:color w:val="000000"/>
          <w:sz w:val="24"/>
          <w:szCs w:val="24"/>
          <w:lang w:val="el-GR"/>
        </w:rPr>
      </w:pPr>
    </w:p>
    <w:p w:rsidR="00CB6C59" w:rsidRPr="00FF1FAB" w:rsidRDefault="00CB6C59" w:rsidP="00AB17F5">
      <w:pPr>
        <w:jc w:val="both"/>
        <w:rPr>
          <w:rFonts w:ascii="Arial Narrow" w:hAnsi="Arial Narrow"/>
          <w:color w:val="000000"/>
          <w:sz w:val="24"/>
          <w:szCs w:val="24"/>
          <w:lang w:val="el-GR"/>
        </w:rPr>
      </w:pPr>
      <w:r w:rsidRPr="00FF1FAB">
        <w:rPr>
          <w:rFonts w:ascii="Arial Narrow" w:hAnsi="Arial Narrow"/>
          <w:color w:val="000000"/>
          <w:sz w:val="24"/>
          <w:szCs w:val="24"/>
          <w:lang w:val="el-GR"/>
        </w:rPr>
        <w:t xml:space="preserve">Για </w:t>
      </w:r>
      <w:r w:rsidR="00522F2E">
        <w:rPr>
          <w:rFonts w:ascii="Arial Narrow" w:hAnsi="Arial Narrow"/>
          <w:color w:val="000000"/>
          <w:sz w:val="24"/>
          <w:szCs w:val="24"/>
          <w:lang w:val="el-GR"/>
        </w:rPr>
        <w:t xml:space="preserve">τα </w:t>
      </w:r>
      <w:r w:rsidR="00CA2C6C" w:rsidRPr="00FF1FAB">
        <w:rPr>
          <w:rFonts w:ascii="Arial Narrow" w:hAnsi="Arial Narrow"/>
          <w:color w:val="000000"/>
          <w:sz w:val="24"/>
          <w:szCs w:val="24"/>
          <w:lang w:val="el-GR"/>
        </w:rPr>
        <w:t>ακίνητα</w:t>
      </w:r>
      <w:r w:rsidR="00522F2E">
        <w:rPr>
          <w:rFonts w:ascii="Arial Narrow" w:hAnsi="Arial Narrow"/>
          <w:color w:val="000000"/>
          <w:sz w:val="24"/>
          <w:szCs w:val="24"/>
          <w:lang w:val="el-GR"/>
        </w:rPr>
        <w:t xml:space="preserve"> που προέρχονται από κληρονομιές, που είναι </w:t>
      </w:r>
      <w:r w:rsidR="009229F4">
        <w:rPr>
          <w:rFonts w:ascii="Arial Narrow" w:hAnsi="Arial Narrow"/>
          <w:color w:val="000000"/>
          <w:sz w:val="24"/>
          <w:szCs w:val="24"/>
          <w:lang w:val="el-GR"/>
        </w:rPr>
        <w:t xml:space="preserve">και </w:t>
      </w:r>
      <w:r w:rsidR="00522F2E">
        <w:rPr>
          <w:rFonts w:ascii="Arial Narrow" w:hAnsi="Arial Narrow"/>
          <w:color w:val="000000"/>
          <w:sz w:val="24"/>
          <w:szCs w:val="24"/>
          <w:lang w:val="el-GR"/>
        </w:rPr>
        <w:t xml:space="preserve">το μεγαλύτερο ποσοστό, </w:t>
      </w:r>
      <w:r w:rsidR="00CA2C6C" w:rsidRPr="00FF1FAB">
        <w:rPr>
          <w:rFonts w:ascii="Arial Narrow" w:hAnsi="Arial Narrow"/>
          <w:color w:val="000000"/>
          <w:sz w:val="24"/>
          <w:szCs w:val="24"/>
          <w:lang w:val="el-GR"/>
        </w:rPr>
        <w:t>υπάρχει φάκελος στη Διεύθυνση Κοινωφελών Περιουσιών του Υπουργείο</w:t>
      </w:r>
      <w:r w:rsidR="00522F2E">
        <w:rPr>
          <w:rFonts w:ascii="Arial Narrow" w:hAnsi="Arial Narrow"/>
          <w:color w:val="000000"/>
          <w:sz w:val="24"/>
          <w:szCs w:val="24"/>
          <w:lang w:val="el-GR"/>
        </w:rPr>
        <w:t>υ</w:t>
      </w:r>
      <w:r w:rsidR="00CA2C6C" w:rsidRPr="00FF1FAB">
        <w:rPr>
          <w:rFonts w:ascii="Arial Narrow" w:hAnsi="Arial Narrow"/>
          <w:color w:val="000000"/>
          <w:sz w:val="24"/>
          <w:szCs w:val="24"/>
          <w:lang w:val="el-GR"/>
        </w:rPr>
        <w:t xml:space="preserve"> Οικονομικών που αναλύονται οι ενέργειες του Οργανισμού για κάθε </w:t>
      </w:r>
      <w:r w:rsidR="009229F4">
        <w:rPr>
          <w:rFonts w:ascii="Arial Narrow" w:hAnsi="Arial Narrow"/>
          <w:color w:val="000000"/>
          <w:sz w:val="24"/>
          <w:szCs w:val="24"/>
          <w:lang w:val="el-GR"/>
        </w:rPr>
        <w:t>ένα</w:t>
      </w:r>
      <w:bookmarkStart w:id="0" w:name="_GoBack"/>
      <w:bookmarkEnd w:id="0"/>
      <w:r w:rsidR="00CA2C6C" w:rsidRPr="00FF1FAB">
        <w:rPr>
          <w:rFonts w:ascii="Arial Narrow" w:hAnsi="Arial Narrow"/>
          <w:color w:val="000000"/>
          <w:sz w:val="24"/>
          <w:szCs w:val="24"/>
          <w:lang w:val="el-GR"/>
        </w:rPr>
        <w:t>.</w:t>
      </w:r>
    </w:p>
    <w:p w:rsidR="00897D6B" w:rsidRPr="00FF1FAB" w:rsidRDefault="00897D6B" w:rsidP="00AB17F5">
      <w:pPr>
        <w:jc w:val="both"/>
        <w:rPr>
          <w:rFonts w:ascii="Arial Narrow" w:hAnsi="Arial Narrow"/>
          <w:color w:val="000000"/>
          <w:sz w:val="24"/>
          <w:szCs w:val="24"/>
          <w:lang w:val="el-GR"/>
        </w:rPr>
      </w:pPr>
    </w:p>
    <w:p w:rsidR="00897D6B" w:rsidRPr="00FF1FAB" w:rsidRDefault="00897D6B" w:rsidP="00AB17F5">
      <w:pPr>
        <w:jc w:val="both"/>
        <w:rPr>
          <w:rFonts w:ascii="Arial Narrow" w:hAnsi="Arial Narrow"/>
          <w:color w:val="000000"/>
          <w:sz w:val="24"/>
          <w:szCs w:val="24"/>
          <w:lang w:val="el-GR"/>
        </w:rPr>
      </w:pPr>
      <w:r w:rsidRPr="00FF1FAB">
        <w:rPr>
          <w:rFonts w:ascii="Arial Narrow" w:hAnsi="Arial Narrow"/>
          <w:color w:val="000000"/>
          <w:sz w:val="24"/>
          <w:szCs w:val="24"/>
          <w:lang w:val="el-GR"/>
        </w:rPr>
        <w:t xml:space="preserve">Η διαδικασία για κάθε ακίνητο είναι διαφορετική, συχνά εξαιρετικά χρονοβόρα, </w:t>
      </w:r>
      <w:proofErr w:type="spellStart"/>
      <w:r w:rsidRPr="00FF1FAB">
        <w:rPr>
          <w:rFonts w:ascii="Arial Narrow" w:hAnsi="Arial Narrow"/>
          <w:color w:val="000000"/>
          <w:sz w:val="24"/>
          <w:szCs w:val="24"/>
          <w:lang w:val="el-GR"/>
        </w:rPr>
        <w:t>κοστοβόρα</w:t>
      </w:r>
      <w:proofErr w:type="spellEnd"/>
      <w:r w:rsidRPr="00FF1FAB">
        <w:rPr>
          <w:rFonts w:ascii="Arial Narrow" w:hAnsi="Arial Narrow"/>
          <w:color w:val="000000"/>
          <w:sz w:val="24"/>
          <w:szCs w:val="24"/>
          <w:lang w:val="el-GR"/>
        </w:rPr>
        <w:t xml:space="preserve"> και περίπλοκη.</w:t>
      </w:r>
    </w:p>
    <w:p w:rsidR="00AB17F5" w:rsidRPr="00B73E12" w:rsidRDefault="00AB17F5" w:rsidP="00AB17F5">
      <w:pPr>
        <w:jc w:val="both"/>
        <w:rPr>
          <w:rFonts w:ascii="Arial Narrow" w:hAnsi="Arial Narrow"/>
          <w:color w:val="FF0000"/>
          <w:sz w:val="24"/>
          <w:szCs w:val="24"/>
          <w:lang w:val="el-GR"/>
        </w:rPr>
      </w:pPr>
    </w:p>
    <w:p w:rsidR="00AB17F5" w:rsidRPr="00FF1FAB" w:rsidRDefault="00AB17F5" w:rsidP="00AB17F5">
      <w:pPr>
        <w:jc w:val="both"/>
        <w:rPr>
          <w:rFonts w:ascii="Arial Narrow" w:hAnsi="Arial Narrow"/>
          <w:color w:val="000000"/>
          <w:sz w:val="24"/>
          <w:szCs w:val="24"/>
          <w:lang w:val="el-GR"/>
        </w:rPr>
      </w:pPr>
      <w:r w:rsidRPr="00FF1FAB">
        <w:rPr>
          <w:rFonts w:ascii="Arial Narrow" w:hAnsi="Arial Narrow"/>
          <w:color w:val="000000"/>
          <w:sz w:val="24"/>
          <w:szCs w:val="24"/>
          <w:lang w:val="el-GR"/>
        </w:rPr>
        <w:t xml:space="preserve">Τα ακίνητα αξιοποιούνται για τα παιδιά που υποστηρίζει ο Οργανισμός, για τη διαμονή των ενήλικων παιδιών του, για παιδιά με προβλήματα υγείας και τις οικογένειές τους, για τη διαμονή μητέρων θυμάτων ενδοοικογενειακής βίας και των παιδιών τους, και φυσικά αξιοποιούνται σε έκτακτες καταστάσεις όπως </w:t>
      </w:r>
      <w:r w:rsidR="002331A9" w:rsidRPr="00FF1FAB">
        <w:rPr>
          <w:rFonts w:ascii="Arial Narrow" w:hAnsi="Arial Narrow"/>
          <w:color w:val="000000"/>
          <w:sz w:val="24"/>
          <w:szCs w:val="24"/>
          <w:lang w:val="el-GR"/>
        </w:rPr>
        <w:t xml:space="preserve">ενδεικτικά φυσικές καταστροφές, </w:t>
      </w:r>
      <w:r w:rsidRPr="00FF1FAB">
        <w:rPr>
          <w:rFonts w:ascii="Arial Narrow" w:hAnsi="Arial Narrow"/>
          <w:color w:val="000000"/>
          <w:sz w:val="24"/>
          <w:szCs w:val="24"/>
          <w:lang w:val="el-GR"/>
        </w:rPr>
        <w:t>η φιλοξενία Ουκρανών προσφύγων</w:t>
      </w:r>
      <w:r w:rsidR="002331A9" w:rsidRPr="00FF1FAB">
        <w:rPr>
          <w:rFonts w:ascii="Arial Narrow" w:hAnsi="Arial Narrow"/>
          <w:color w:val="000000"/>
          <w:sz w:val="24"/>
          <w:szCs w:val="24"/>
          <w:lang w:val="el-GR"/>
        </w:rPr>
        <w:t xml:space="preserve"> κ.λπ</w:t>
      </w:r>
      <w:r w:rsidRPr="00FF1FAB">
        <w:rPr>
          <w:rFonts w:ascii="Arial Narrow" w:hAnsi="Arial Narrow"/>
          <w:color w:val="000000"/>
          <w:sz w:val="24"/>
          <w:szCs w:val="24"/>
          <w:lang w:val="el-GR"/>
        </w:rPr>
        <w:t>.</w:t>
      </w:r>
    </w:p>
    <w:p w:rsidR="00AB17F5" w:rsidRPr="00FF1FAB" w:rsidRDefault="00AB17F5" w:rsidP="00AB17F5">
      <w:pPr>
        <w:jc w:val="both"/>
        <w:rPr>
          <w:rFonts w:ascii="Arial Narrow" w:hAnsi="Arial Narrow"/>
          <w:color w:val="000000"/>
          <w:sz w:val="24"/>
          <w:szCs w:val="24"/>
          <w:lang w:val="el-GR"/>
        </w:rPr>
      </w:pPr>
    </w:p>
    <w:p w:rsidR="00AB17F5" w:rsidRPr="00FF1FAB" w:rsidRDefault="00AB17F5" w:rsidP="00AB17F5">
      <w:pPr>
        <w:jc w:val="both"/>
        <w:rPr>
          <w:rFonts w:ascii="Arial Narrow" w:hAnsi="Arial Narrow"/>
          <w:color w:val="000000"/>
          <w:sz w:val="24"/>
          <w:szCs w:val="24"/>
          <w:lang w:val="el-GR"/>
        </w:rPr>
      </w:pPr>
      <w:r w:rsidRPr="00FF1FAB">
        <w:rPr>
          <w:rFonts w:ascii="Arial Narrow" w:hAnsi="Arial Narrow"/>
          <w:color w:val="000000"/>
          <w:sz w:val="24"/>
          <w:szCs w:val="24"/>
          <w:lang w:val="el-GR"/>
        </w:rPr>
        <w:t>Τα ακίνητα του Οργανισμού ανάλογα με τα χαρακτηριστικά τους αξιοποιούνται κατά περίπτωση. Για κάποια υπάρχει καθεστώς συνιδιοκτησίας, κάποια απαιτούν επισκευή/ανακαίνιση, κάποια έχουν κληροδοτηθεί/δωριθεί υπό συγκεκριμένους όρους, κάποια είναι μισθωμένα.</w:t>
      </w:r>
    </w:p>
    <w:p w:rsidR="00525C5C" w:rsidRPr="00FF1FAB" w:rsidRDefault="00525C5C" w:rsidP="00AB17F5">
      <w:pPr>
        <w:jc w:val="both"/>
        <w:rPr>
          <w:rFonts w:ascii="Arial Narrow" w:hAnsi="Arial Narrow"/>
          <w:color w:val="000000"/>
          <w:sz w:val="24"/>
          <w:szCs w:val="24"/>
          <w:lang w:val="el-GR"/>
        </w:rPr>
      </w:pPr>
    </w:p>
    <w:p w:rsidR="00A960C6" w:rsidRPr="00FF1FAB" w:rsidRDefault="00A960C6" w:rsidP="00FF1FAB">
      <w:pPr>
        <w:pStyle w:val="ListParagraph"/>
        <w:numPr>
          <w:ilvl w:val="0"/>
          <w:numId w:val="14"/>
        </w:numPr>
        <w:jc w:val="both"/>
        <w:rPr>
          <w:rFonts w:ascii="Arial Narrow" w:hAnsi="Arial Narrow"/>
          <w:b/>
          <w:bCs/>
          <w:sz w:val="24"/>
          <w:szCs w:val="24"/>
          <w:lang w:val="el-GR"/>
        </w:rPr>
      </w:pPr>
      <w:r w:rsidRPr="00FF1FAB">
        <w:rPr>
          <w:rFonts w:ascii="Arial Narrow" w:hAnsi="Arial Narrow"/>
          <w:b/>
          <w:bCs/>
          <w:sz w:val="24"/>
          <w:szCs w:val="24"/>
          <w:lang w:val="el-GR"/>
        </w:rPr>
        <w:t>Αναφορικά με τη συνεργασία του Οργανισμού με την ΕΛ.ΑΣ.</w:t>
      </w:r>
    </w:p>
    <w:p w:rsidR="00A960C6" w:rsidRPr="00FF1FAB" w:rsidRDefault="00A960C6" w:rsidP="00A960C6">
      <w:pPr>
        <w:jc w:val="both"/>
        <w:rPr>
          <w:rFonts w:ascii="Arial Narrow" w:hAnsi="Arial Narrow"/>
          <w:sz w:val="24"/>
          <w:szCs w:val="24"/>
          <w:lang w:val="el-GR"/>
        </w:rPr>
      </w:pPr>
    </w:p>
    <w:p w:rsidR="00A960C6" w:rsidRPr="00FF1FAB" w:rsidRDefault="00A960C6" w:rsidP="00A960C6">
      <w:pPr>
        <w:jc w:val="both"/>
        <w:rPr>
          <w:rFonts w:ascii="Arial Narrow" w:hAnsi="Arial Narrow"/>
          <w:sz w:val="24"/>
          <w:szCs w:val="24"/>
          <w:lang w:val="el-GR"/>
        </w:rPr>
      </w:pPr>
      <w:r w:rsidRPr="00FF1FAB">
        <w:rPr>
          <w:rFonts w:ascii="Arial Narrow" w:hAnsi="Arial Narrow"/>
          <w:sz w:val="24"/>
          <w:szCs w:val="24"/>
          <w:lang w:val="el-GR"/>
        </w:rPr>
        <w:t>«Το Χαμόγελο του Παιδιού» δεν έχει καμία προστριβή με την ΕΛ.ΑΣ., αντίθετα η συνεργασία είναι διαχρονική και με ουσιαστικό όφελος για την κοινωνία και τα παιδιά. Η συνεργασία δεν περιορίζεται στο σκέλος των εξαφανίσεων ανηλίκων και ενηλίκων αλλά και σε άλλους τομείς όπως η κακοποίηση, παράνομη διακίνηση και εμπορία κ.λπ.</w:t>
      </w:r>
    </w:p>
    <w:p w:rsidR="00A960C6" w:rsidRPr="00FF1FAB" w:rsidRDefault="00A960C6" w:rsidP="00A960C6">
      <w:pPr>
        <w:jc w:val="both"/>
        <w:rPr>
          <w:rFonts w:ascii="Arial Narrow" w:hAnsi="Arial Narrow"/>
          <w:sz w:val="24"/>
          <w:szCs w:val="24"/>
          <w:lang w:val="el-GR"/>
        </w:rPr>
      </w:pPr>
    </w:p>
    <w:p w:rsidR="00A960C6" w:rsidRPr="00FF1FAB" w:rsidRDefault="00A960C6" w:rsidP="00A960C6">
      <w:pPr>
        <w:jc w:val="both"/>
        <w:rPr>
          <w:rFonts w:ascii="Arial Narrow" w:hAnsi="Arial Narrow"/>
          <w:sz w:val="24"/>
          <w:szCs w:val="24"/>
          <w:lang w:val="el-GR"/>
        </w:rPr>
      </w:pPr>
      <w:r w:rsidRPr="00FF1FAB">
        <w:rPr>
          <w:rFonts w:ascii="Arial Narrow" w:hAnsi="Arial Narrow"/>
          <w:sz w:val="24"/>
          <w:szCs w:val="24"/>
          <w:lang w:val="el-GR"/>
        </w:rPr>
        <w:t>«Το Χαμόγελο του Παιδιού» στο πλαίσιο Συμφώνου Συνεργασίας δραστηριοποιείται στη διαχείριση περιστατικών εξαφάνισης ενηλίκων από 18 έως 60 ετών που διατρέχουν κίνδυνο (νοητική στέρηση, ψυχολογικά προβλήματα κ.λπ.), που αγνοούνται ύστερα από ατυχήματα και φυσικές καταστροφές (πυρκαγιά, σεισμό, ναυάγιο, κατολισθήσεις, πλημμύρες κ.λπ.), που αντιμετωπίζουν σοβαρά προβλήματα υγείας ή/και είναι απαραίτητη η λήψη φαρμακευτικής αγωγής (προβλήματα προσανατολισμού, ψυχολογικά προβλήματα, αυτοκτονικές τάσεις, νοητική στέρηση κ.λπ.).</w:t>
      </w:r>
    </w:p>
    <w:p w:rsidR="00A960C6" w:rsidRPr="00FF1FAB" w:rsidRDefault="00A960C6" w:rsidP="00A960C6">
      <w:pPr>
        <w:jc w:val="both"/>
        <w:rPr>
          <w:rFonts w:ascii="Arial Narrow" w:hAnsi="Arial Narrow"/>
          <w:sz w:val="24"/>
          <w:szCs w:val="24"/>
          <w:lang w:val="el-GR"/>
        </w:rPr>
      </w:pPr>
    </w:p>
    <w:p w:rsidR="00A960C6" w:rsidRDefault="00A960C6" w:rsidP="00A960C6">
      <w:pPr>
        <w:jc w:val="both"/>
        <w:rPr>
          <w:rFonts w:ascii="Arial Narrow" w:hAnsi="Arial Narrow"/>
          <w:sz w:val="24"/>
          <w:szCs w:val="24"/>
          <w:lang w:val="el-GR"/>
        </w:rPr>
      </w:pPr>
      <w:r w:rsidRPr="00FF1FAB">
        <w:rPr>
          <w:rFonts w:ascii="Arial Narrow" w:hAnsi="Arial Narrow"/>
          <w:sz w:val="24"/>
          <w:szCs w:val="24"/>
          <w:lang w:val="el-GR"/>
        </w:rPr>
        <w:lastRenderedPageBreak/>
        <w:t>«Το Χαμόγελο του Παιδιού» διαθέτει την εμπειρία, τεχνογνωσία, υποδομές και ανθρώπινο δυναμικό για να ανταποκριθεί στις ανάγκες των ενηλίκων που αγνοούνται με διασφάλιση της αξιοπρέπειάς τους και των προσωπικών τους δεδομένων.</w:t>
      </w:r>
    </w:p>
    <w:sectPr w:rsidR="00A96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7A1F"/>
    <w:multiLevelType w:val="hybridMultilevel"/>
    <w:tmpl w:val="592C4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41B0042"/>
    <w:multiLevelType w:val="hybridMultilevel"/>
    <w:tmpl w:val="080AEB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6114051"/>
    <w:multiLevelType w:val="hybridMultilevel"/>
    <w:tmpl w:val="3E24371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3">
    <w:nsid w:val="184D716A"/>
    <w:multiLevelType w:val="hybridMultilevel"/>
    <w:tmpl w:val="4ECEAC00"/>
    <w:lvl w:ilvl="0" w:tplc="04090005">
      <w:start w:val="1"/>
      <w:numFmt w:val="bullet"/>
      <w:lvlText w:val=""/>
      <w:lvlJc w:val="left"/>
      <w:pPr>
        <w:ind w:left="720" w:hanging="360"/>
      </w:pPr>
      <w:rPr>
        <w:rFonts w:ascii="Wingdings" w:hAnsi="Wingding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8002465"/>
    <w:multiLevelType w:val="hybridMultilevel"/>
    <w:tmpl w:val="F446D5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5875397"/>
    <w:multiLevelType w:val="hybridMultilevel"/>
    <w:tmpl w:val="0A3841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F446B6"/>
    <w:multiLevelType w:val="hybridMultilevel"/>
    <w:tmpl w:val="D4D0D0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3BD28DD"/>
    <w:multiLevelType w:val="hybridMultilevel"/>
    <w:tmpl w:val="AE209CFC"/>
    <w:lvl w:ilvl="0" w:tplc="04090005">
      <w:start w:val="1"/>
      <w:numFmt w:val="bullet"/>
      <w:lvlText w:val=""/>
      <w:lvlJc w:val="left"/>
      <w:pPr>
        <w:ind w:left="1778" w:hanging="360"/>
      </w:pPr>
      <w:rPr>
        <w:rFonts w:ascii="Wingdings" w:hAnsi="Wingdings" w:hint="default"/>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72F73E47"/>
    <w:multiLevelType w:val="hybridMultilevel"/>
    <w:tmpl w:val="53C8831A"/>
    <w:lvl w:ilvl="0" w:tplc="EF16BAAC">
      <w:start w:val="1"/>
      <w:numFmt w:val="decimal"/>
      <w:lvlText w:val="%1."/>
      <w:lvlJc w:val="left"/>
      <w:pPr>
        <w:ind w:left="1778"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751451EC"/>
    <w:multiLevelType w:val="hybridMultilevel"/>
    <w:tmpl w:val="275AF228"/>
    <w:lvl w:ilvl="0" w:tplc="AE7692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40012E"/>
    <w:multiLevelType w:val="hybridMultilevel"/>
    <w:tmpl w:val="ECB8FCA2"/>
    <w:lvl w:ilvl="0" w:tplc="8BC45B0C">
      <w:start w:val="1"/>
      <w:numFmt w:val="decimal"/>
      <w:lvlText w:val="%1."/>
      <w:lvlJc w:val="left"/>
      <w:pPr>
        <w:ind w:left="720" w:hanging="360"/>
      </w:pPr>
      <w:rPr>
        <w:rFonts w:ascii="Arial Narrow" w:eastAsia="Calibri" w:hAnsi="Arial Narrow"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5"/>
  </w:num>
  <w:num w:numId="12">
    <w:abstractNumId w:val="8"/>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0C6"/>
    <w:rsid w:val="00072BC0"/>
    <w:rsid w:val="0019718D"/>
    <w:rsid w:val="001D3DC0"/>
    <w:rsid w:val="002331A9"/>
    <w:rsid w:val="00241EF3"/>
    <w:rsid w:val="002D1667"/>
    <w:rsid w:val="002D5AE5"/>
    <w:rsid w:val="003C2FD9"/>
    <w:rsid w:val="00455ADC"/>
    <w:rsid w:val="00484278"/>
    <w:rsid w:val="004A3645"/>
    <w:rsid w:val="004F58C1"/>
    <w:rsid w:val="00522F2E"/>
    <w:rsid w:val="00525C5C"/>
    <w:rsid w:val="005A213D"/>
    <w:rsid w:val="00600BF5"/>
    <w:rsid w:val="00626799"/>
    <w:rsid w:val="00646E92"/>
    <w:rsid w:val="00707478"/>
    <w:rsid w:val="007C759A"/>
    <w:rsid w:val="007C7950"/>
    <w:rsid w:val="00897D6B"/>
    <w:rsid w:val="008E3222"/>
    <w:rsid w:val="009229F4"/>
    <w:rsid w:val="00A25C41"/>
    <w:rsid w:val="00A429E4"/>
    <w:rsid w:val="00A960C6"/>
    <w:rsid w:val="00AB17F5"/>
    <w:rsid w:val="00B20F70"/>
    <w:rsid w:val="00B73E12"/>
    <w:rsid w:val="00BE2AC9"/>
    <w:rsid w:val="00C2002D"/>
    <w:rsid w:val="00C43386"/>
    <w:rsid w:val="00C619CF"/>
    <w:rsid w:val="00C90818"/>
    <w:rsid w:val="00CA2C6C"/>
    <w:rsid w:val="00CB6C59"/>
    <w:rsid w:val="00CD72DD"/>
    <w:rsid w:val="00CF329E"/>
    <w:rsid w:val="00D83259"/>
    <w:rsid w:val="00DD5272"/>
    <w:rsid w:val="00E140EE"/>
    <w:rsid w:val="00E97634"/>
    <w:rsid w:val="00F051B2"/>
    <w:rsid w:val="00F80A11"/>
    <w:rsid w:val="00FF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0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60C6"/>
    <w:rPr>
      <w:color w:val="0000FF"/>
      <w:u w:val="single"/>
    </w:rPr>
  </w:style>
  <w:style w:type="paragraph" w:styleId="NormalWeb">
    <w:name w:val="Normal (Web)"/>
    <w:basedOn w:val="Normal"/>
    <w:uiPriority w:val="99"/>
    <w:semiHidden/>
    <w:unhideWhenUsed/>
    <w:rsid w:val="00A960C6"/>
    <w:pPr>
      <w:spacing w:before="100" w:beforeAutospacing="1" w:after="100" w:afterAutospacing="1"/>
    </w:pPr>
    <w:rPr>
      <w:rFonts w:ascii="Times New Roman" w:hAnsi="Times New Roman" w:cs="Times New Roman"/>
      <w:sz w:val="24"/>
      <w:szCs w:val="24"/>
    </w:rPr>
  </w:style>
  <w:style w:type="character" w:customStyle="1" w:styleId="Char">
    <w:name w:val="Παράγραφος λίστας Char"/>
    <w:aliases w:val="List Paragraph à moi Char,bullets Char,action points Char,Bullet List Char,FooterText Char,Colorful List - Accent 11 Char,numbered Char,Paragraphe de liste1 Char,列出段落 Char,列出段落1 Char,Bulletr List Paragraph Char,リスト段落1 Char"/>
    <w:basedOn w:val="DefaultParagraphFont"/>
    <w:link w:val="1"/>
    <w:uiPriority w:val="34"/>
    <w:semiHidden/>
    <w:locked/>
    <w:rsid w:val="00A960C6"/>
  </w:style>
  <w:style w:type="paragraph" w:customStyle="1" w:styleId="1">
    <w:name w:val="Παράγραφος λίστας1"/>
    <w:aliases w:val="List Paragraph à moi,bullets,action points,Bullet List,FooterText,Colorful List - Accent 11,numbered,Paragraphe de liste1,列出段落,列出段落1,Bulletr List Paragraph,List Paragraph2,List Paragraph21,Párrafo de lista1,Parágrafo da Lista1,リスト段落1"/>
    <w:basedOn w:val="Normal"/>
    <w:link w:val="Char"/>
    <w:uiPriority w:val="34"/>
    <w:semiHidden/>
    <w:rsid w:val="00A960C6"/>
    <w:pPr>
      <w:spacing w:after="200" w:line="276" w:lineRule="auto"/>
      <w:ind w:left="720"/>
      <w:contextualSpacing/>
    </w:pPr>
    <w:rPr>
      <w:rFonts w:asciiTheme="minorHAnsi" w:hAnsiTheme="minorHAnsi" w:cstheme="minorBidi"/>
    </w:rPr>
  </w:style>
  <w:style w:type="character" w:styleId="Strong">
    <w:name w:val="Strong"/>
    <w:basedOn w:val="DefaultParagraphFont"/>
    <w:uiPriority w:val="22"/>
    <w:qFormat/>
    <w:rsid w:val="00A960C6"/>
    <w:rPr>
      <w:b/>
      <w:bCs/>
    </w:rPr>
  </w:style>
  <w:style w:type="paragraph" w:styleId="BalloonText">
    <w:name w:val="Balloon Text"/>
    <w:basedOn w:val="Normal"/>
    <w:link w:val="BalloonTextChar"/>
    <w:uiPriority w:val="99"/>
    <w:semiHidden/>
    <w:unhideWhenUsed/>
    <w:rsid w:val="00A960C6"/>
    <w:rPr>
      <w:rFonts w:ascii="Tahoma" w:hAnsi="Tahoma" w:cs="Tahoma"/>
      <w:sz w:val="16"/>
      <w:szCs w:val="16"/>
    </w:rPr>
  </w:style>
  <w:style w:type="character" w:customStyle="1" w:styleId="BalloonTextChar">
    <w:name w:val="Balloon Text Char"/>
    <w:basedOn w:val="DefaultParagraphFont"/>
    <w:link w:val="BalloonText"/>
    <w:uiPriority w:val="99"/>
    <w:semiHidden/>
    <w:rsid w:val="00A960C6"/>
    <w:rPr>
      <w:rFonts w:ascii="Tahoma" w:hAnsi="Tahoma" w:cs="Tahoma"/>
      <w:sz w:val="16"/>
      <w:szCs w:val="16"/>
    </w:rPr>
  </w:style>
  <w:style w:type="paragraph" w:styleId="ListParagraph">
    <w:name w:val="List Paragraph"/>
    <w:basedOn w:val="Normal"/>
    <w:uiPriority w:val="34"/>
    <w:qFormat/>
    <w:rsid w:val="00FF1F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0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60C6"/>
    <w:rPr>
      <w:color w:val="0000FF"/>
      <w:u w:val="single"/>
    </w:rPr>
  </w:style>
  <w:style w:type="paragraph" w:styleId="NormalWeb">
    <w:name w:val="Normal (Web)"/>
    <w:basedOn w:val="Normal"/>
    <w:uiPriority w:val="99"/>
    <w:semiHidden/>
    <w:unhideWhenUsed/>
    <w:rsid w:val="00A960C6"/>
    <w:pPr>
      <w:spacing w:before="100" w:beforeAutospacing="1" w:after="100" w:afterAutospacing="1"/>
    </w:pPr>
    <w:rPr>
      <w:rFonts w:ascii="Times New Roman" w:hAnsi="Times New Roman" w:cs="Times New Roman"/>
      <w:sz w:val="24"/>
      <w:szCs w:val="24"/>
    </w:rPr>
  </w:style>
  <w:style w:type="character" w:customStyle="1" w:styleId="Char">
    <w:name w:val="Παράγραφος λίστας Char"/>
    <w:aliases w:val="List Paragraph à moi Char,bullets Char,action points Char,Bullet List Char,FooterText Char,Colorful List - Accent 11 Char,numbered Char,Paragraphe de liste1 Char,列出段落 Char,列出段落1 Char,Bulletr List Paragraph Char,リスト段落1 Char"/>
    <w:basedOn w:val="DefaultParagraphFont"/>
    <w:link w:val="1"/>
    <w:uiPriority w:val="34"/>
    <w:semiHidden/>
    <w:locked/>
    <w:rsid w:val="00A960C6"/>
  </w:style>
  <w:style w:type="paragraph" w:customStyle="1" w:styleId="1">
    <w:name w:val="Παράγραφος λίστας1"/>
    <w:aliases w:val="List Paragraph à moi,bullets,action points,Bullet List,FooterText,Colorful List - Accent 11,numbered,Paragraphe de liste1,列出段落,列出段落1,Bulletr List Paragraph,List Paragraph2,List Paragraph21,Párrafo de lista1,Parágrafo da Lista1,リスト段落1"/>
    <w:basedOn w:val="Normal"/>
    <w:link w:val="Char"/>
    <w:uiPriority w:val="34"/>
    <w:semiHidden/>
    <w:rsid w:val="00A960C6"/>
    <w:pPr>
      <w:spacing w:after="200" w:line="276" w:lineRule="auto"/>
      <w:ind w:left="720"/>
      <w:contextualSpacing/>
    </w:pPr>
    <w:rPr>
      <w:rFonts w:asciiTheme="minorHAnsi" w:hAnsiTheme="minorHAnsi" w:cstheme="minorBidi"/>
    </w:rPr>
  </w:style>
  <w:style w:type="character" w:styleId="Strong">
    <w:name w:val="Strong"/>
    <w:basedOn w:val="DefaultParagraphFont"/>
    <w:uiPriority w:val="22"/>
    <w:qFormat/>
    <w:rsid w:val="00A960C6"/>
    <w:rPr>
      <w:b/>
      <w:bCs/>
    </w:rPr>
  </w:style>
  <w:style w:type="paragraph" w:styleId="BalloonText">
    <w:name w:val="Balloon Text"/>
    <w:basedOn w:val="Normal"/>
    <w:link w:val="BalloonTextChar"/>
    <w:uiPriority w:val="99"/>
    <w:semiHidden/>
    <w:unhideWhenUsed/>
    <w:rsid w:val="00A960C6"/>
    <w:rPr>
      <w:rFonts w:ascii="Tahoma" w:hAnsi="Tahoma" w:cs="Tahoma"/>
      <w:sz w:val="16"/>
      <w:szCs w:val="16"/>
    </w:rPr>
  </w:style>
  <w:style w:type="character" w:customStyle="1" w:styleId="BalloonTextChar">
    <w:name w:val="Balloon Text Char"/>
    <w:basedOn w:val="DefaultParagraphFont"/>
    <w:link w:val="BalloonText"/>
    <w:uiPriority w:val="99"/>
    <w:semiHidden/>
    <w:rsid w:val="00A960C6"/>
    <w:rPr>
      <w:rFonts w:ascii="Tahoma" w:hAnsi="Tahoma" w:cs="Tahoma"/>
      <w:sz w:val="16"/>
      <w:szCs w:val="16"/>
    </w:rPr>
  </w:style>
  <w:style w:type="paragraph" w:styleId="ListParagraph">
    <w:name w:val="List Paragraph"/>
    <w:basedOn w:val="Normal"/>
    <w:uiPriority w:val="34"/>
    <w:qFormat/>
    <w:rsid w:val="00FF1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4649">
      <w:bodyDiv w:val="1"/>
      <w:marLeft w:val="0"/>
      <w:marRight w:val="0"/>
      <w:marTop w:val="0"/>
      <w:marBottom w:val="0"/>
      <w:divBdr>
        <w:top w:val="none" w:sz="0" w:space="0" w:color="auto"/>
        <w:left w:val="none" w:sz="0" w:space="0" w:color="auto"/>
        <w:bottom w:val="none" w:sz="0" w:space="0" w:color="auto"/>
        <w:right w:val="none" w:sz="0" w:space="0" w:color="auto"/>
      </w:divBdr>
    </w:div>
    <w:div w:id="1465659415">
      <w:bodyDiv w:val="1"/>
      <w:marLeft w:val="0"/>
      <w:marRight w:val="0"/>
      <w:marTop w:val="0"/>
      <w:marBottom w:val="0"/>
      <w:divBdr>
        <w:top w:val="none" w:sz="0" w:space="0" w:color="auto"/>
        <w:left w:val="none" w:sz="0" w:space="0" w:color="auto"/>
        <w:bottom w:val="none" w:sz="0" w:space="0" w:color="auto"/>
        <w:right w:val="none" w:sz="0" w:space="0" w:color="auto"/>
      </w:divBdr>
    </w:div>
    <w:div w:id="1796676118">
      <w:bodyDiv w:val="1"/>
      <w:marLeft w:val="0"/>
      <w:marRight w:val="0"/>
      <w:marTop w:val="0"/>
      <w:marBottom w:val="0"/>
      <w:divBdr>
        <w:top w:val="none" w:sz="0" w:space="0" w:color="auto"/>
        <w:left w:val="none" w:sz="0" w:space="0" w:color="auto"/>
        <w:bottom w:val="none" w:sz="0" w:space="0" w:color="auto"/>
        <w:right w:val="none" w:sz="0" w:space="0" w:color="auto"/>
      </w:divBdr>
    </w:div>
    <w:div w:id="198496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a@hamogelo.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3621</Words>
  <Characters>20646</Characters>
  <Application>Microsoft Office Word</Application>
  <DocSecurity>0</DocSecurity>
  <Lines>172</Lines>
  <Paragraphs>48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user.smile1</dc:creator>
  <cp:lastModifiedBy>user.smile1</cp:lastModifiedBy>
  <cp:revision>7</cp:revision>
  <cp:lastPrinted>2022-12-12T09:54:00Z</cp:lastPrinted>
  <dcterms:created xsi:type="dcterms:W3CDTF">2022-12-14T07:37:00Z</dcterms:created>
  <dcterms:modified xsi:type="dcterms:W3CDTF">2022-12-14T08:15:00Z</dcterms:modified>
</cp:coreProperties>
</file>