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2D82" w14:textId="21D36CB6" w:rsidR="00D051E1" w:rsidRPr="004A1BA2" w:rsidRDefault="004A1BA2" w:rsidP="004A1BA2">
      <w:pPr>
        <w:jc w:val="center"/>
        <w:rPr>
          <w:b/>
          <w:bCs/>
          <w:sz w:val="28"/>
          <w:szCs w:val="28"/>
        </w:rPr>
      </w:pPr>
      <w:r w:rsidRPr="004A1BA2">
        <w:rPr>
          <w:b/>
          <w:bCs/>
          <w:sz w:val="28"/>
          <w:szCs w:val="28"/>
        </w:rPr>
        <w:t>ΑΡΧΕΣ ΟΙΚΟΝΟΜΙΚΗΣ ΘΕΩΡΙΑΣ</w:t>
      </w:r>
    </w:p>
    <w:p w14:paraId="46FE348B" w14:textId="4869F2EC" w:rsidR="004A1BA2" w:rsidRPr="004A1BA2" w:rsidRDefault="004A1BA2" w:rsidP="004A1BA2">
      <w:pPr>
        <w:jc w:val="center"/>
        <w:rPr>
          <w:b/>
          <w:bCs/>
        </w:rPr>
      </w:pPr>
      <w:r w:rsidRPr="004A1BA2">
        <w:rPr>
          <w:b/>
          <w:bCs/>
        </w:rPr>
        <w:t>ΕΚΤΙΜΗΣΗ ΘΕΜΑΤΩΝ</w:t>
      </w:r>
    </w:p>
    <w:p w14:paraId="38478975" w14:textId="239928B2" w:rsidR="004A1BA2" w:rsidRDefault="004A1BA2">
      <w:pPr>
        <w:rPr>
          <w:b/>
          <w:bCs/>
          <w:u w:val="single"/>
        </w:rPr>
      </w:pPr>
      <w:r w:rsidRPr="004A1BA2">
        <w:rPr>
          <w:b/>
          <w:bCs/>
          <w:u w:val="single"/>
        </w:rPr>
        <w:t>ΘΕΜΑ Α</w:t>
      </w:r>
    </w:p>
    <w:p w14:paraId="45BAE9CA" w14:textId="5F40F015" w:rsidR="004A1BA2" w:rsidRDefault="006A49A4">
      <w:r>
        <w:t>Βατό, προσοχή στο Α2 και Α3 στις πράξεις</w:t>
      </w:r>
    </w:p>
    <w:p w14:paraId="57D3D78D" w14:textId="75010E44" w:rsidR="006A49A4" w:rsidRDefault="006A49A4"/>
    <w:p w14:paraId="448D42EF" w14:textId="2794F890" w:rsidR="006A49A4" w:rsidRPr="006A49A4" w:rsidRDefault="006A49A4">
      <w:pPr>
        <w:rPr>
          <w:b/>
          <w:bCs/>
          <w:u w:val="single"/>
        </w:rPr>
      </w:pPr>
      <w:r w:rsidRPr="006A49A4">
        <w:rPr>
          <w:b/>
          <w:bCs/>
          <w:u w:val="single"/>
        </w:rPr>
        <w:t>ΘΕΜΑ Β</w:t>
      </w:r>
    </w:p>
    <w:p w14:paraId="57ADBAE6" w14:textId="3EE7E006" w:rsidR="006A49A4" w:rsidRDefault="006A49A4">
      <w:r>
        <w:t>Θεωρία, αναμενόμενο</w:t>
      </w:r>
    </w:p>
    <w:p w14:paraId="2BC20B19" w14:textId="4E307B73" w:rsidR="006A49A4" w:rsidRDefault="006A49A4"/>
    <w:p w14:paraId="34FCBB8D" w14:textId="55F054AC" w:rsidR="006A49A4" w:rsidRPr="006A49A4" w:rsidRDefault="006A49A4">
      <w:pPr>
        <w:rPr>
          <w:b/>
          <w:bCs/>
          <w:u w:val="single"/>
        </w:rPr>
      </w:pPr>
      <w:r w:rsidRPr="006A49A4">
        <w:rPr>
          <w:b/>
          <w:bCs/>
          <w:u w:val="single"/>
        </w:rPr>
        <w:t>ΘΕΜΑ Γ</w:t>
      </w:r>
    </w:p>
    <w:p w14:paraId="7FED1E40" w14:textId="6D87D98B" w:rsidR="006A49A4" w:rsidRDefault="006A49A4">
      <w:r>
        <w:t>Αναμενόμενο μεγάλη προσοχή στις πράξεις λόγω μεγάλου όγκου</w:t>
      </w:r>
    </w:p>
    <w:p w14:paraId="0FB19027" w14:textId="29F3D5F3" w:rsidR="006A49A4" w:rsidRDefault="006A49A4"/>
    <w:p w14:paraId="0A63A472" w14:textId="30D5F694" w:rsidR="006A49A4" w:rsidRPr="006A49A4" w:rsidRDefault="006A49A4">
      <w:pPr>
        <w:rPr>
          <w:b/>
          <w:bCs/>
          <w:u w:val="single"/>
        </w:rPr>
      </w:pPr>
      <w:r w:rsidRPr="006A49A4">
        <w:rPr>
          <w:b/>
          <w:bCs/>
          <w:u w:val="single"/>
        </w:rPr>
        <w:t>ΘΕΜΑ Δ</w:t>
      </w:r>
    </w:p>
    <w:p w14:paraId="1B616336" w14:textId="5B01F673" w:rsidR="006A49A4" w:rsidRPr="006A49A4" w:rsidRDefault="006A49A4">
      <w:r>
        <w:t xml:space="preserve">Διαβαθμισμένης δυσκολίας </w:t>
      </w:r>
    </w:p>
    <w:p w14:paraId="3109EEF1" w14:textId="59474B57" w:rsidR="004A1BA2" w:rsidRDefault="004A1BA2">
      <w:pPr>
        <w:rPr>
          <w:u w:val="single"/>
        </w:rPr>
      </w:pPr>
    </w:p>
    <w:p w14:paraId="1F223029" w14:textId="7D9E496A" w:rsidR="006A49A4" w:rsidRDefault="006A49A4">
      <w:pPr>
        <w:rPr>
          <w:u w:val="single"/>
        </w:rPr>
      </w:pPr>
    </w:p>
    <w:p w14:paraId="71075319" w14:textId="77777777" w:rsidR="006A49A4" w:rsidRDefault="006A49A4" w:rsidP="006A49A4">
      <w:pPr>
        <w:rPr>
          <w:u w:val="single"/>
        </w:rPr>
      </w:pPr>
      <w:r>
        <w:rPr>
          <w:u w:val="single"/>
        </w:rPr>
        <w:t>ΟΡΟΣΗΜΟ ΠΕΙΡΑΙΑ</w:t>
      </w:r>
    </w:p>
    <w:p w14:paraId="4851ECA0" w14:textId="0CF012A1" w:rsidR="006A49A4" w:rsidRPr="006A49A4" w:rsidRDefault="006A49A4" w:rsidP="006A49A4">
      <w:pPr>
        <w:rPr>
          <w:u w:val="single"/>
        </w:rPr>
      </w:pPr>
      <w:r w:rsidRPr="006A49A4">
        <w:rPr>
          <w:u w:val="single"/>
        </w:rPr>
        <w:t xml:space="preserve">Μαρία </w:t>
      </w:r>
      <w:proofErr w:type="spellStart"/>
      <w:r w:rsidRPr="006A49A4">
        <w:rPr>
          <w:u w:val="single"/>
        </w:rPr>
        <w:t>Αρίφη</w:t>
      </w:r>
      <w:proofErr w:type="spellEnd"/>
    </w:p>
    <w:p w14:paraId="69C6041B" w14:textId="7F7B4C3F" w:rsidR="006A49A4" w:rsidRPr="006A49A4" w:rsidRDefault="006A49A4" w:rsidP="006A49A4">
      <w:pPr>
        <w:rPr>
          <w:u w:val="single"/>
        </w:rPr>
      </w:pPr>
      <w:r w:rsidRPr="006A49A4">
        <w:rPr>
          <w:u w:val="single"/>
        </w:rPr>
        <w:t>Γιώργος Παπάζογλου</w:t>
      </w:r>
    </w:p>
    <w:p w14:paraId="382901ED" w14:textId="6E5EDC80" w:rsidR="006A49A4" w:rsidRPr="006A49A4" w:rsidRDefault="006A49A4" w:rsidP="006A49A4">
      <w:pPr>
        <w:rPr>
          <w:u w:val="single"/>
        </w:rPr>
      </w:pPr>
      <w:proofErr w:type="spellStart"/>
      <w:r w:rsidRPr="006A49A4">
        <w:rPr>
          <w:u w:val="single"/>
        </w:rPr>
        <w:t>Κωνστανίνος</w:t>
      </w:r>
      <w:proofErr w:type="spellEnd"/>
      <w:r w:rsidRPr="006A49A4">
        <w:rPr>
          <w:u w:val="single"/>
        </w:rPr>
        <w:t xml:space="preserve"> Χαλεπάς </w:t>
      </w:r>
    </w:p>
    <w:p w14:paraId="618A6419" w14:textId="49824F03" w:rsidR="006A49A4" w:rsidRPr="004A1BA2" w:rsidRDefault="006A49A4">
      <w:pPr>
        <w:rPr>
          <w:u w:val="single"/>
        </w:rPr>
      </w:pPr>
    </w:p>
    <w:sectPr w:rsidR="006A49A4" w:rsidRPr="004A1B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D650F"/>
    <w:multiLevelType w:val="hybridMultilevel"/>
    <w:tmpl w:val="8216FA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A2"/>
    <w:rsid w:val="004A1BA2"/>
    <w:rsid w:val="006A49A4"/>
    <w:rsid w:val="00D0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F779"/>
  <w15:chartTrackingRefBased/>
  <w15:docId w15:val="{FEE1B4DB-A278-42DA-BDEC-50834A1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Παγκαλής</dc:creator>
  <cp:keywords/>
  <dc:description/>
  <cp:lastModifiedBy>Παγκαλής</cp:lastModifiedBy>
  <cp:revision>1</cp:revision>
  <dcterms:created xsi:type="dcterms:W3CDTF">2021-06-22T06:52:00Z</dcterms:created>
  <dcterms:modified xsi:type="dcterms:W3CDTF">2021-06-22T07:17:00Z</dcterms:modified>
</cp:coreProperties>
</file>